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77ED" w14:textId="32EF0B82" w:rsidR="00141F4C" w:rsidRPr="00141F4C" w:rsidRDefault="00141F4C" w:rsidP="00141F4C">
      <w:pPr>
        <w:jc w:val="both"/>
        <w:rPr>
          <w:lang w:val="fr-FR"/>
        </w:rPr>
      </w:pPr>
      <w:r w:rsidRPr="00141F4C">
        <w:rPr>
          <w:lang w:val="fr-FR"/>
        </w:rPr>
        <w:t xml:space="preserve">AGM Abogados est un groupe multidisciplinaire d'avocats et d'économistes hautement qualifiés ayant une grande expérience </w:t>
      </w:r>
      <w:r w:rsidR="003D7ABF">
        <w:rPr>
          <w:lang w:val="fr-FR"/>
        </w:rPr>
        <w:t xml:space="preserve">dans </w:t>
      </w:r>
      <w:r w:rsidR="00085FDD">
        <w:rPr>
          <w:lang w:val="fr-FR"/>
        </w:rPr>
        <w:t>le cadre de la</w:t>
      </w:r>
      <w:r w:rsidRPr="00141F4C">
        <w:rPr>
          <w:lang w:val="fr-FR"/>
        </w:rPr>
        <w:t xml:space="preserve"> gestion d'entreprises en difficulté. Nous abordons la gestion d'une entreprise en </w:t>
      </w:r>
      <w:r w:rsidR="003D7ABF">
        <w:rPr>
          <w:lang w:val="fr-FR"/>
        </w:rPr>
        <w:t>difficulté</w:t>
      </w:r>
      <w:r w:rsidRPr="00141F4C">
        <w:rPr>
          <w:lang w:val="fr-FR"/>
        </w:rPr>
        <w:t xml:space="preserve"> sous l'angle de toutes les branches du droit, ainsi que sous l'angle économique.</w:t>
      </w:r>
    </w:p>
    <w:p w14:paraId="512184C8" w14:textId="155D671D" w:rsidR="00141F4C" w:rsidRPr="00141F4C" w:rsidRDefault="00141F4C" w:rsidP="00141F4C">
      <w:pPr>
        <w:jc w:val="both"/>
        <w:rPr>
          <w:lang w:val="fr-FR"/>
        </w:rPr>
      </w:pPr>
      <w:r w:rsidRPr="00141F4C">
        <w:rPr>
          <w:lang w:val="fr-FR"/>
        </w:rPr>
        <w:t>Dans certains cas, la remise à flot d'une entreprise passe par son refinancement, dans d'autres</w:t>
      </w:r>
      <w:r w:rsidR="00085FDD">
        <w:rPr>
          <w:lang w:val="fr-FR"/>
        </w:rPr>
        <w:t>,</w:t>
      </w:r>
      <w:r w:rsidRPr="00141F4C">
        <w:rPr>
          <w:lang w:val="fr-FR"/>
        </w:rPr>
        <w:t xml:space="preserve"> par la vente d'une branche d'activité, par la liquidation d'actifs non stratégiques, par la réorganisation du groupe ou de l'entreprise</w:t>
      </w:r>
      <w:r w:rsidR="004F6F1C">
        <w:rPr>
          <w:lang w:val="fr-FR"/>
        </w:rPr>
        <w:t xml:space="preserve"> ou </w:t>
      </w:r>
      <w:r w:rsidRPr="00141F4C">
        <w:rPr>
          <w:lang w:val="fr-FR"/>
        </w:rPr>
        <w:t xml:space="preserve">par son redimensionnement </w:t>
      </w:r>
      <w:r w:rsidR="004F6F1C">
        <w:rPr>
          <w:lang w:val="fr-FR"/>
        </w:rPr>
        <w:t xml:space="preserve">afin </w:t>
      </w:r>
      <w:r w:rsidR="004F6F1C" w:rsidRPr="00D94C15">
        <w:rPr>
          <w:lang w:val="fr-FR"/>
        </w:rPr>
        <w:t>de</w:t>
      </w:r>
      <w:r w:rsidR="00D94C15" w:rsidRPr="00D94C15">
        <w:rPr>
          <w:lang w:val="fr-FR"/>
        </w:rPr>
        <w:t xml:space="preserve"> </w:t>
      </w:r>
      <w:r w:rsidRPr="00D94C15">
        <w:rPr>
          <w:lang w:val="fr-FR"/>
        </w:rPr>
        <w:t>maximiser</w:t>
      </w:r>
      <w:r w:rsidRPr="00141F4C">
        <w:rPr>
          <w:lang w:val="fr-FR"/>
        </w:rPr>
        <w:t xml:space="preserve"> la valeur du crédit et </w:t>
      </w:r>
      <w:r w:rsidR="004F6F1C">
        <w:rPr>
          <w:lang w:val="fr-FR"/>
        </w:rPr>
        <w:t xml:space="preserve">maintenir le </w:t>
      </w:r>
      <w:r w:rsidRPr="00141F4C">
        <w:rPr>
          <w:lang w:val="fr-FR"/>
        </w:rPr>
        <w:t>contrôle de la gestion.</w:t>
      </w:r>
    </w:p>
    <w:p w14:paraId="0DEFC3A7" w14:textId="7C355830" w:rsidR="00141F4C" w:rsidRPr="00141F4C" w:rsidRDefault="00141F4C" w:rsidP="00141F4C">
      <w:pPr>
        <w:jc w:val="both"/>
        <w:rPr>
          <w:lang w:val="fr-FR"/>
        </w:rPr>
      </w:pPr>
      <w:r w:rsidRPr="00141F4C">
        <w:rPr>
          <w:lang w:val="fr-FR"/>
        </w:rPr>
        <w:t>Nous sommes experts dans tous les types de procédures d'insolvabilité (</w:t>
      </w:r>
      <w:r w:rsidR="004F6F1C">
        <w:rPr>
          <w:lang w:val="fr-FR"/>
        </w:rPr>
        <w:t xml:space="preserve">redressement </w:t>
      </w:r>
      <w:r w:rsidRPr="00141F4C">
        <w:rPr>
          <w:lang w:val="fr-FR"/>
        </w:rPr>
        <w:t xml:space="preserve"> et liquidation</w:t>
      </w:r>
      <w:r w:rsidR="004F6F1C">
        <w:rPr>
          <w:lang w:val="fr-FR"/>
        </w:rPr>
        <w:t xml:space="preserve"> judiciaire</w:t>
      </w:r>
      <w:r w:rsidRPr="00141F4C">
        <w:rPr>
          <w:lang w:val="fr-FR"/>
        </w:rPr>
        <w:t xml:space="preserve"> d'entreprises), y compris les procédures territoriales et principales d'insolvabilité européennes et internationales, ainsi que dans la mise en œuvre de protocoles de collaboration, de gestion et de supervision coordonnée des activités des entreprises en insolvabilité faisant partie d'un groupe transfrontalier.</w:t>
      </w:r>
    </w:p>
    <w:p w14:paraId="42318CB9" w14:textId="496FAC19" w:rsidR="00141F4C" w:rsidRPr="00141F4C" w:rsidRDefault="00141F4C" w:rsidP="00141F4C">
      <w:pPr>
        <w:jc w:val="both"/>
        <w:rPr>
          <w:lang w:val="fr-FR"/>
        </w:rPr>
      </w:pPr>
      <w:r w:rsidRPr="00141F4C">
        <w:rPr>
          <w:lang w:val="fr-FR"/>
        </w:rPr>
        <w:t xml:space="preserve">Nous sommes régulièrement désignés comme administrateurs </w:t>
      </w:r>
      <w:r w:rsidR="004F6F1C">
        <w:rPr>
          <w:lang w:val="fr-FR"/>
        </w:rPr>
        <w:t xml:space="preserve">judiciaires </w:t>
      </w:r>
      <w:r w:rsidRPr="00141F4C">
        <w:rPr>
          <w:lang w:val="fr-FR"/>
        </w:rPr>
        <w:t>par les tribunaux de Madrid et de Barcelone.</w:t>
      </w:r>
    </w:p>
    <w:sectPr w:rsidR="00141F4C" w:rsidRPr="00141F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9F"/>
    <w:rsid w:val="00055D07"/>
    <w:rsid w:val="00060669"/>
    <w:rsid w:val="00085FDD"/>
    <w:rsid w:val="000C7586"/>
    <w:rsid w:val="00141F4C"/>
    <w:rsid w:val="00361D39"/>
    <w:rsid w:val="003D7ABF"/>
    <w:rsid w:val="00486915"/>
    <w:rsid w:val="004F6F1C"/>
    <w:rsid w:val="008D4E4B"/>
    <w:rsid w:val="00911943"/>
    <w:rsid w:val="00941B49"/>
    <w:rsid w:val="00D94C15"/>
    <w:rsid w:val="00E31F32"/>
    <w:rsid w:val="00ED749F"/>
    <w:rsid w:val="00F210BC"/>
    <w:rsid w:val="00F270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52C7"/>
  <w15:chartTrackingRefBased/>
  <w15:docId w15:val="{91E73712-52C2-4566-B563-C9AE5B6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D7A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401986B809AD4198F1EE149B42F724" ma:contentTypeVersion="12" ma:contentTypeDescription="Crear nuevo documento." ma:contentTypeScope="" ma:versionID="a4a445764a6d63fe469bf7a46c889402">
  <xsd:schema xmlns:xsd="http://www.w3.org/2001/XMLSchema" xmlns:xs="http://www.w3.org/2001/XMLSchema" xmlns:p="http://schemas.microsoft.com/office/2006/metadata/properties" xmlns:ns3="89cf57fb-3bae-44ad-b5d5-0e7bcf017d14" xmlns:ns4="a862a537-0b35-43c2-903c-c035e48b8b6c" targetNamespace="http://schemas.microsoft.com/office/2006/metadata/properties" ma:root="true" ma:fieldsID="de5c393f62a9d124b39839c88a91cfad" ns3:_="" ns4:_="">
    <xsd:import namespace="89cf57fb-3bae-44ad-b5d5-0e7bcf017d14"/>
    <xsd:import namespace="a862a537-0b35-43c2-903c-c035e48b8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57fb-3bae-44ad-b5d5-0e7bcf017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62a537-0b35-43c2-903c-c035e48b8b6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5FB76-97E8-4B3A-B29A-4F63DB1DEC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8E3ECD-8770-4A29-9C6F-19931CDCB30D}">
  <ds:schemaRefs>
    <ds:schemaRef ds:uri="http://schemas.microsoft.com/sharepoint/v3/contenttype/forms"/>
  </ds:schemaRefs>
</ds:datastoreItem>
</file>

<file path=customXml/itemProps3.xml><?xml version="1.0" encoding="utf-8"?>
<ds:datastoreItem xmlns:ds="http://schemas.openxmlformats.org/officeDocument/2006/customXml" ds:itemID="{1E23626C-6048-4A9F-8196-AD4D55197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57fb-3bae-44ad-b5d5-0e7bcf017d14"/>
    <ds:schemaRef ds:uri="a862a537-0b35-43c2-903c-c035e48b8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183</Words>
  <Characters>1010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Perez Areosa</dc:creator>
  <cp:keywords/>
  <dc:description/>
  <cp:lastModifiedBy>Sonia Perez Areosa</cp:lastModifiedBy>
  <cp:revision>8</cp:revision>
  <dcterms:created xsi:type="dcterms:W3CDTF">2023-04-11T14:55:00Z</dcterms:created>
  <dcterms:modified xsi:type="dcterms:W3CDTF">2023-04-11T16:25:00Z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0x010100C6401986B809AD4198F1EE149B42F724</vt:lpwstr>
  </property>
</Properties>
</file>