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99618" w14:textId="643CE5ED" w:rsidR="001414AA" w:rsidRPr="001414AA" w:rsidRDefault="001414AA" w:rsidP="001414AA">
      <w:pPr>
        <w:jc w:val="right"/>
        <w:rPr>
          <w:rFonts w:ascii="Calibri" w:hAnsi="Calibri"/>
          <w:color w:val="808080"/>
          <w:sz w:val="22"/>
          <w:szCs w:val="22"/>
          <w:lang w:val="nl-BE"/>
        </w:rPr>
      </w:pPr>
      <w:bookmarkStart w:id="0" w:name="_GoBack"/>
      <w:bookmarkEnd w:id="0"/>
      <w:r w:rsidRPr="003430E5">
        <w:rPr>
          <w:rFonts w:ascii="Calibri" w:hAnsi="Calibri"/>
          <w:color w:val="808080"/>
          <w:sz w:val="22"/>
          <w:szCs w:val="22"/>
          <w:lang w:val="nl-BE"/>
        </w:rPr>
        <w:t>ref.:</w:t>
      </w:r>
      <w:r>
        <w:rPr>
          <w:rFonts w:ascii="Calibri" w:hAnsi="Calibri"/>
          <w:color w:val="808080"/>
          <w:sz w:val="22"/>
          <w:szCs w:val="22"/>
          <w:lang w:val="nl-BE"/>
        </w:rPr>
        <w:t xml:space="preserve"> </w:t>
      </w:r>
      <w:r w:rsidR="00C16DAD">
        <w:rPr>
          <w:rFonts w:ascii="Calibri" w:hAnsi="Calibri"/>
          <w:color w:val="808080"/>
          <w:sz w:val="22"/>
          <w:szCs w:val="22"/>
          <w:lang w:val="nl-BE"/>
        </w:rPr>
        <w:t>ECO-341-2</w:t>
      </w:r>
    </w:p>
    <w:p w14:paraId="06000996" w14:textId="77777777" w:rsidR="001414AA" w:rsidRPr="00554317" w:rsidRDefault="001414AA" w:rsidP="001414AA">
      <w:pPr>
        <w:rPr>
          <w:rFonts w:ascii="Calibri" w:hAnsi="Calibri"/>
          <w:color w:val="808080"/>
          <w:sz w:val="22"/>
          <w:szCs w:val="22"/>
          <w:lang w:val="nl-NL"/>
        </w:rPr>
      </w:pPr>
      <w:r w:rsidRPr="00554317">
        <w:rPr>
          <w:rFonts w:ascii="Calibri" w:hAnsi="Calibri"/>
          <w:color w:val="808080"/>
          <w:sz w:val="22"/>
          <w:szCs w:val="22"/>
          <w:lang w:val="nl-NL"/>
        </w:rPr>
        <w:t>_______________________________________________________________________</w:t>
      </w:r>
      <w:r>
        <w:rPr>
          <w:rFonts w:ascii="Calibri" w:hAnsi="Calibri"/>
          <w:color w:val="808080"/>
          <w:sz w:val="22"/>
          <w:szCs w:val="22"/>
          <w:lang w:val="nl-NL"/>
        </w:rPr>
        <w:t>___________</w:t>
      </w:r>
    </w:p>
    <w:p w14:paraId="5DA45A30" w14:textId="77777777" w:rsidR="008C516A" w:rsidRDefault="008C516A" w:rsidP="001414AA">
      <w:pPr>
        <w:pStyle w:val="Corpsdetexte"/>
        <w:spacing w:after="0"/>
        <w:rPr>
          <w:rFonts w:ascii="Calibri" w:hAnsi="Calibri"/>
          <w:b/>
          <w:lang w:val="nl-NL"/>
        </w:rPr>
      </w:pPr>
    </w:p>
    <w:p w14:paraId="415ECF59" w14:textId="77777777" w:rsidR="00161108" w:rsidRDefault="00161108" w:rsidP="001414AA">
      <w:pPr>
        <w:pStyle w:val="Corpsdetexte"/>
        <w:spacing w:after="0"/>
        <w:rPr>
          <w:rFonts w:ascii="Calibri" w:hAnsi="Calibri"/>
          <w:b/>
          <w:lang w:val="nl-NL"/>
        </w:rPr>
      </w:pPr>
    </w:p>
    <w:p w14:paraId="4A7C846D" w14:textId="32F37867" w:rsidR="001414AA" w:rsidRPr="00554317" w:rsidRDefault="001414AA" w:rsidP="001414AA">
      <w:pPr>
        <w:pStyle w:val="Corpsdetexte"/>
        <w:spacing w:after="0"/>
        <w:rPr>
          <w:rFonts w:ascii="Calibri" w:hAnsi="Calibri"/>
          <w:b/>
          <w:bCs/>
          <w:lang w:val="nl-NL"/>
        </w:rPr>
      </w:pPr>
      <w:r w:rsidRPr="00554317">
        <w:rPr>
          <w:rFonts w:ascii="Calibri" w:hAnsi="Calibri"/>
          <w:b/>
          <w:lang w:val="nl-NL"/>
        </w:rPr>
        <w:t>Doelgroep</w:t>
      </w:r>
    </w:p>
    <w:p w14:paraId="25F127A2" w14:textId="77777777" w:rsidR="001414AA" w:rsidRPr="00554317" w:rsidRDefault="001414AA" w:rsidP="001414AA">
      <w:pPr>
        <w:pStyle w:val="Corpsdetexte"/>
        <w:spacing w:after="0"/>
        <w:rPr>
          <w:rFonts w:ascii="Calibri" w:hAnsi="Calibri"/>
          <w:sz w:val="22"/>
          <w:szCs w:val="22"/>
          <w:lang w:val="nl-NL"/>
        </w:rPr>
      </w:pPr>
    </w:p>
    <w:p w14:paraId="674A39B0" w14:textId="555ADF86" w:rsidR="001414AA" w:rsidRPr="00C16DAD" w:rsidRDefault="001414AA" w:rsidP="00C16DAD">
      <w:pPr>
        <w:pStyle w:val="Paragraphedeliste"/>
        <w:numPr>
          <w:ilvl w:val="0"/>
          <w:numId w:val="3"/>
        </w:numPr>
        <w:tabs>
          <w:tab w:val="left" w:pos="357"/>
        </w:tabs>
        <w:ind w:left="357" w:hanging="357"/>
        <w:rPr>
          <w:rFonts w:ascii="Calibri" w:hAnsi="Calibri"/>
          <w:sz w:val="22"/>
          <w:szCs w:val="22"/>
          <w:lang w:val="nl-NL"/>
        </w:rPr>
      </w:pPr>
      <w:r w:rsidRPr="00C329AB">
        <w:rPr>
          <w:rFonts w:ascii="Calibri" w:hAnsi="Calibri"/>
          <w:sz w:val="22"/>
          <w:szCs w:val="22"/>
          <w:lang w:val="nl-NL"/>
        </w:rPr>
        <w:t xml:space="preserve">magistraten </w:t>
      </w:r>
      <w:r w:rsidR="005E2802">
        <w:rPr>
          <w:rFonts w:ascii="Calibri" w:hAnsi="Calibri"/>
          <w:sz w:val="22"/>
          <w:szCs w:val="22"/>
          <w:lang w:val="nl-NL"/>
        </w:rPr>
        <w:t>en plaatsvervangende magistraten van ondernemingsrechtbanken</w:t>
      </w:r>
      <w:r w:rsidRPr="00C329AB">
        <w:rPr>
          <w:rFonts w:ascii="Calibri" w:hAnsi="Calibri"/>
          <w:sz w:val="22"/>
          <w:szCs w:val="22"/>
          <w:lang w:val="nl-NL"/>
        </w:rPr>
        <w:t xml:space="preserve"> </w:t>
      </w:r>
    </w:p>
    <w:p w14:paraId="7BE12D3F" w14:textId="5AD0EAE5" w:rsidR="00C16DAD" w:rsidRDefault="00C16DAD" w:rsidP="00DB7ACB">
      <w:pPr>
        <w:pStyle w:val="Paragraphedeliste"/>
        <w:numPr>
          <w:ilvl w:val="0"/>
          <w:numId w:val="3"/>
        </w:numPr>
        <w:tabs>
          <w:tab w:val="left" w:pos="357"/>
        </w:tabs>
        <w:ind w:left="357" w:hanging="357"/>
        <w:jc w:val="both"/>
        <w:rPr>
          <w:rFonts w:ascii="Calibri" w:hAnsi="Calibri"/>
          <w:sz w:val="22"/>
          <w:szCs w:val="22"/>
          <w:lang w:val="nl-NL"/>
        </w:rPr>
      </w:pPr>
      <w:r>
        <w:rPr>
          <w:rFonts w:ascii="Calibri" w:hAnsi="Calibri"/>
          <w:sz w:val="22"/>
          <w:szCs w:val="22"/>
          <w:lang w:val="nl-NL"/>
        </w:rPr>
        <w:t>magistraten hoven van beroep, Hof van Cassatie en parket die zaken met insolventieproblemen</w:t>
      </w:r>
    </w:p>
    <w:p w14:paraId="7A1673D5" w14:textId="453DA549" w:rsidR="005E2802" w:rsidRPr="00A3288E" w:rsidRDefault="00C16DAD" w:rsidP="00A3288E">
      <w:pPr>
        <w:pStyle w:val="Paragraphedeliste"/>
        <w:tabs>
          <w:tab w:val="left" w:pos="357"/>
        </w:tabs>
        <w:ind w:left="357"/>
        <w:jc w:val="both"/>
        <w:rPr>
          <w:rFonts w:ascii="Calibri" w:hAnsi="Calibri"/>
          <w:sz w:val="22"/>
          <w:szCs w:val="22"/>
          <w:lang w:val="nl-NL"/>
        </w:rPr>
      </w:pPr>
      <w:r>
        <w:rPr>
          <w:rFonts w:ascii="Calibri" w:hAnsi="Calibri"/>
          <w:sz w:val="22"/>
          <w:szCs w:val="22"/>
          <w:lang w:val="nl-NL"/>
        </w:rPr>
        <w:t>behandelen</w:t>
      </w:r>
      <w:r w:rsidR="00A3288E">
        <w:rPr>
          <w:rFonts w:ascii="Calibri" w:hAnsi="Calibri"/>
          <w:sz w:val="22"/>
          <w:szCs w:val="22"/>
          <w:lang w:val="nl-NL"/>
        </w:rPr>
        <w:t>.</w:t>
      </w:r>
    </w:p>
    <w:p w14:paraId="321246E1" w14:textId="77777777" w:rsidR="001414AA" w:rsidRDefault="001414AA" w:rsidP="00DB7ACB">
      <w:pPr>
        <w:jc w:val="both"/>
        <w:rPr>
          <w:rFonts w:ascii="Calibri" w:hAnsi="Calibri"/>
          <w:sz w:val="22"/>
          <w:szCs w:val="22"/>
          <w:lang w:val="nl-NL"/>
        </w:rPr>
      </w:pPr>
    </w:p>
    <w:p w14:paraId="031BC16F" w14:textId="77777777" w:rsidR="00A3288E" w:rsidRDefault="00A3288E" w:rsidP="00AA0147">
      <w:pPr>
        <w:jc w:val="both"/>
        <w:rPr>
          <w:rFonts w:asciiTheme="minorHAnsi" w:hAnsiTheme="minorHAnsi" w:cstheme="minorHAnsi"/>
          <w:b/>
          <w:lang w:val="nl-NL"/>
        </w:rPr>
      </w:pPr>
    </w:p>
    <w:p w14:paraId="32DF4624" w14:textId="125FDFDC" w:rsidR="00AA0147" w:rsidRPr="008C516A" w:rsidRDefault="001414AA" w:rsidP="00AA0147">
      <w:pPr>
        <w:jc w:val="both"/>
        <w:rPr>
          <w:rFonts w:asciiTheme="minorHAnsi" w:hAnsiTheme="minorHAnsi" w:cstheme="minorHAnsi"/>
          <w:b/>
          <w:lang w:val="nl-NL"/>
        </w:rPr>
      </w:pPr>
      <w:r w:rsidRPr="008C516A">
        <w:rPr>
          <w:rFonts w:asciiTheme="minorHAnsi" w:hAnsiTheme="minorHAnsi" w:cstheme="minorHAnsi"/>
          <w:b/>
          <w:lang w:val="nl-NL"/>
        </w:rPr>
        <w:t>Context</w:t>
      </w:r>
    </w:p>
    <w:p w14:paraId="24E448DE" w14:textId="77777777" w:rsidR="00AA0147" w:rsidRPr="00627FF0" w:rsidRDefault="00AA0147" w:rsidP="00AA0147">
      <w:pPr>
        <w:jc w:val="both"/>
        <w:rPr>
          <w:rFonts w:asciiTheme="minorHAnsi" w:hAnsiTheme="minorHAnsi" w:cstheme="minorHAnsi"/>
          <w:b/>
          <w:sz w:val="22"/>
          <w:szCs w:val="22"/>
          <w:lang w:val="nl-NL"/>
        </w:rPr>
      </w:pPr>
    </w:p>
    <w:p w14:paraId="69BAC38B" w14:textId="3DE35A6F" w:rsidR="001414AA" w:rsidRPr="00627FF0" w:rsidRDefault="00AA0147" w:rsidP="00AA0147">
      <w:pPr>
        <w:jc w:val="both"/>
        <w:rPr>
          <w:rFonts w:asciiTheme="minorHAnsi" w:hAnsiTheme="minorHAnsi" w:cstheme="minorHAnsi"/>
          <w:sz w:val="22"/>
          <w:szCs w:val="22"/>
          <w:lang w:val="nl-NL"/>
        </w:rPr>
      </w:pPr>
      <w:r w:rsidRPr="00627FF0">
        <w:rPr>
          <w:rFonts w:asciiTheme="minorHAnsi" w:hAnsiTheme="minorHAnsi" w:cstheme="minorHAnsi"/>
          <w:sz w:val="22"/>
          <w:szCs w:val="22"/>
          <w:lang w:val="nl-BE"/>
        </w:rPr>
        <w:t xml:space="preserve">De Europese richtlijn betreffende herstructurering en insolventie betreft de instrumenten die geboden worden aan de praktijk om </w:t>
      </w:r>
      <w:proofErr w:type="spellStart"/>
      <w:r w:rsidRPr="00627FF0">
        <w:rPr>
          <w:rFonts w:asciiTheme="minorHAnsi" w:hAnsiTheme="minorHAnsi" w:cstheme="minorHAnsi"/>
          <w:sz w:val="22"/>
          <w:szCs w:val="22"/>
          <w:lang w:val="nl-BE"/>
        </w:rPr>
        <w:t>insolventies</w:t>
      </w:r>
      <w:proofErr w:type="spellEnd"/>
      <w:r w:rsidRPr="00627FF0">
        <w:rPr>
          <w:rFonts w:asciiTheme="minorHAnsi" w:hAnsiTheme="minorHAnsi" w:cstheme="minorHAnsi"/>
          <w:sz w:val="22"/>
          <w:szCs w:val="22"/>
          <w:lang w:val="nl-BE"/>
        </w:rPr>
        <w:t xml:space="preserve"> te vermijden en om </w:t>
      </w:r>
      <w:r w:rsidR="00C73004">
        <w:rPr>
          <w:rFonts w:asciiTheme="minorHAnsi" w:hAnsiTheme="minorHAnsi" w:cstheme="minorHAnsi"/>
          <w:sz w:val="22"/>
          <w:szCs w:val="22"/>
          <w:lang w:val="nl-BE"/>
        </w:rPr>
        <w:t xml:space="preserve">aldus </w:t>
      </w:r>
      <w:r w:rsidRPr="00627FF0">
        <w:rPr>
          <w:rFonts w:asciiTheme="minorHAnsi" w:hAnsiTheme="minorHAnsi" w:cstheme="minorHAnsi"/>
          <w:sz w:val="22"/>
          <w:szCs w:val="22"/>
          <w:lang w:val="nl-BE"/>
        </w:rPr>
        <w:t xml:space="preserve">de nadelige gevolgen van </w:t>
      </w:r>
      <w:proofErr w:type="spellStart"/>
      <w:r w:rsidRPr="00627FF0">
        <w:rPr>
          <w:rFonts w:asciiTheme="minorHAnsi" w:hAnsiTheme="minorHAnsi" w:cstheme="minorHAnsi"/>
          <w:sz w:val="22"/>
          <w:szCs w:val="22"/>
          <w:lang w:val="nl-BE"/>
        </w:rPr>
        <w:t>insolventies</w:t>
      </w:r>
      <w:proofErr w:type="spellEnd"/>
      <w:r w:rsidRPr="00627FF0">
        <w:rPr>
          <w:rFonts w:asciiTheme="minorHAnsi" w:hAnsiTheme="minorHAnsi" w:cstheme="minorHAnsi"/>
          <w:sz w:val="22"/>
          <w:szCs w:val="22"/>
          <w:lang w:val="nl-BE"/>
        </w:rPr>
        <w:t xml:space="preserve"> zoveel mogelijk te beperken.  De hervorming focust niet alleen op </w:t>
      </w:r>
      <w:r w:rsidR="00627FF0" w:rsidRPr="00627FF0">
        <w:rPr>
          <w:rFonts w:asciiTheme="minorHAnsi" w:hAnsiTheme="minorHAnsi" w:cstheme="minorHAnsi"/>
          <w:sz w:val="22"/>
          <w:szCs w:val="22"/>
          <w:lang w:val="nl-BE"/>
        </w:rPr>
        <w:t xml:space="preserve">het omzetten </w:t>
      </w:r>
      <w:r w:rsidRPr="00627FF0">
        <w:rPr>
          <w:rFonts w:asciiTheme="minorHAnsi" w:hAnsiTheme="minorHAnsi" w:cstheme="minorHAnsi"/>
          <w:sz w:val="22"/>
          <w:szCs w:val="22"/>
          <w:lang w:val="nl-BE"/>
        </w:rPr>
        <w:t>van richtlijn 2019/1023 maar ook op nadere facetten van het insolventierecht om van wetboek XX WER een rationeel geheel te maken</w:t>
      </w:r>
      <w:r w:rsidR="00627FF0" w:rsidRPr="00627FF0">
        <w:rPr>
          <w:rFonts w:asciiTheme="minorHAnsi" w:hAnsiTheme="minorHAnsi" w:cstheme="minorHAnsi"/>
          <w:sz w:val="22"/>
          <w:szCs w:val="22"/>
          <w:lang w:val="nl-BE"/>
        </w:rPr>
        <w:t xml:space="preserve"> en dit</w:t>
      </w:r>
      <w:r w:rsidRPr="00627FF0">
        <w:rPr>
          <w:rFonts w:asciiTheme="minorHAnsi" w:hAnsiTheme="minorHAnsi" w:cstheme="minorHAnsi"/>
          <w:sz w:val="22"/>
          <w:szCs w:val="22"/>
          <w:lang w:val="nl-BE"/>
        </w:rPr>
        <w:t xml:space="preserve"> met zoveel mogelijk aan de praktijk aangepaste instrumenten. Formeel gezien gaat het om de aanpassing aan de genoemde richtlijn, aan de rechtspraak van het Hof van justitie inzake Plessers en Heiploeg en aan de rechtspraak van het Grondwettelijk Hof.</w:t>
      </w:r>
    </w:p>
    <w:p w14:paraId="5B92BC96" w14:textId="77777777" w:rsidR="001414AA" w:rsidRPr="00494492" w:rsidRDefault="001414AA" w:rsidP="00DB7ACB">
      <w:pPr>
        <w:jc w:val="both"/>
        <w:rPr>
          <w:rFonts w:ascii="Calibri" w:hAnsi="Calibri"/>
          <w:sz w:val="22"/>
          <w:szCs w:val="22"/>
          <w:lang w:val="nl-NL"/>
        </w:rPr>
      </w:pPr>
    </w:p>
    <w:p w14:paraId="3C48D931" w14:textId="77777777" w:rsidR="00A3288E" w:rsidRDefault="00A3288E" w:rsidP="00DB7ACB">
      <w:pPr>
        <w:jc w:val="both"/>
        <w:rPr>
          <w:rFonts w:ascii="Calibri" w:hAnsi="Calibri"/>
          <w:b/>
          <w:lang w:val="nl-NL"/>
        </w:rPr>
      </w:pPr>
    </w:p>
    <w:p w14:paraId="27599C5D" w14:textId="5AD86FE0" w:rsidR="001414AA" w:rsidRPr="00494492" w:rsidRDefault="001414AA" w:rsidP="00DB7ACB">
      <w:pPr>
        <w:jc w:val="both"/>
        <w:rPr>
          <w:rFonts w:ascii="Calibri" w:hAnsi="Calibri"/>
          <w:b/>
          <w:lang w:val="nl-NL"/>
        </w:rPr>
      </w:pPr>
      <w:r w:rsidRPr="00494492">
        <w:rPr>
          <w:rFonts w:ascii="Calibri" w:hAnsi="Calibri"/>
          <w:b/>
          <w:lang w:val="nl-NL"/>
        </w:rPr>
        <w:t>Doelstelling</w:t>
      </w:r>
    </w:p>
    <w:p w14:paraId="33D05568" w14:textId="77777777" w:rsidR="001414AA" w:rsidRPr="00BD3E86" w:rsidRDefault="001414AA" w:rsidP="00B71248">
      <w:pPr>
        <w:jc w:val="both"/>
        <w:rPr>
          <w:rFonts w:ascii="Calibri" w:hAnsi="Calibri"/>
          <w:sz w:val="22"/>
          <w:szCs w:val="22"/>
          <w:lang w:val="nl-NL"/>
        </w:rPr>
      </w:pPr>
    </w:p>
    <w:p w14:paraId="62B5F85C" w14:textId="0BBB7E5F" w:rsidR="001414AA" w:rsidRDefault="001414AA" w:rsidP="00627FF0">
      <w:pPr>
        <w:jc w:val="both"/>
        <w:rPr>
          <w:rFonts w:ascii="Calibri" w:hAnsi="Calibri"/>
          <w:sz w:val="22"/>
          <w:szCs w:val="22"/>
          <w:lang w:val="nl-NL"/>
        </w:rPr>
      </w:pPr>
      <w:r w:rsidRPr="00BD3E86">
        <w:rPr>
          <w:rFonts w:ascii="Calibri" w:hAnsi="Calibri"/>
          <w:sz w:val="22"/>
          <w:szCs w:val="22"/>
          <w:lang w:val="nl-NL"/>
        </w:rPr>
        <w:t>Na de opleiding hebben de deelnemers een duidelijk beeld verworven van</w:t>
      </w:r>
      <w:r w:rsidR="00627FF0">
        <w:rPr>
          <w:rFonts w:ascii="Calibri" w:hAnsi="Calibri"/>
          <w:sz w:val="22"/>
          <w:szCs w:val="22"/>
          <w:lang w:val="nl-NL"/>
        </w:rPr>
        <w:t xml:space="preserve"> de essentie van de hervorming, de instrumenten om </w:t>
      </w:r>
      <w:proofErr w:type="spellStart"/>
      <w:r w:rsidR="00627FF0">
        <w:rPr>
          <w:rFonts w:ascii="Calibri" w:hAnsi="Calibri"/>
          <w:sz w:val="22"/>
          <w:szCs w:val="22"/>
          <w:lang w:val="nl-NL"/>
        </w:rPr>
        <w:t>insolventies</w:t>
      </w:r>
      <w:proofErr w:type="spellEnd"/>
      <w:r w:rsidR="00627FF0">
        <w:rPr>
          <w:rFonts w:ascii="Calibri" w:hAnsi="Calibri"/>
          <w:sz w:val="22"/>
          <w:szCs w:val="22"/>
          <w:lang w:val="nl-NL"/>
        </w:rPr>
        <w:t xml:space="preserve"> te vermijden en </w:t>
      </w:r>
      <w:r w:rsidR="00594077">
        <w:rPr>
          <w:rFonts w:ascii="Calibri" w:hAnsi="Calibri"/>
          <w:sz w:val="22"/>
          <w:szCs w:val="22"/>
          <w:lang w:val="nl-NL"/>
        </w:rPr>
        <w:t>de nadelige gevolgen ervan</w:t>
      </w:r>
      <w:r w:rsidR="00C73004">
        <w:rPr>
          <w:rFonts w:ascii="Calibri" w:hAnsi="Calibri"/>
          <w:sz w:val="22"/>
          <w:szCs w:val="22"/>
          <w:lang w:val="nl-NL"/>
        </w:rPr>
        <w:t xml:space="preserve"> te beperken</w:t>
      </w:r>
      <w:r w:rsidR="00594077">
        <w:rPr>
          <w:rFonts w:ascii="Calibri" w:hAnsi="Calibri"/>
          <w:sz w:val="22"/>
          <w:szCs w:val="22"/>
          <w:lang w:val="nl-NL"/>
        </w:rPr>
        <w:t xml:space="preserve">. Prioritair hierbij is het geven van </w:t>
      </w:r>
      <w:r w:rsidR="00C73004">
        <w:rPr>
          <w:rFonts w:ascii="Calibri" w:hAnsi="Calibri"/>
          <w:sz w:val="22"/>
          <w:szCs w:val="22"/>
          <w:lang w:val="nl-NL"/>
        </w:rPr>
        <w:t>accurate</w:t>
      </w:r>
      <w:r w:rsidR="00594077">
        <w:rPr>
          <w:rFonts w:ascii="Calibri" w:hAnsi="Calibri"/>
          <w:sz w:val="22"/>
          <w:szCs w:val="22"/>
          <w:lang w:val="nl-NL"/>
        </w:rPr>
        <w:t xml:space="preserve"> informatie</w:t>
      </w:r>
      <w:r w:rsidR="00C73004">
        <w:rPr>
          <w:rFonts w:ascii="Calibri" w:hAnsi="Calibri"/>
          <w:sz w:val="22"/>
          <w:szCs w:val="22"/>
          <w:lang w:val="nl-NL"/>
        </w:rPr>
        <w:t xml:space="preserve"> over</w:t>
      </w:r>
      <w:r w:rsidR="00594077">
        <w:rPr>
          <w:rFonts w:ascii="Calibri" w:hAnsi="Calibri"/>
          <w:sz w:val="22"/>
          <w:szCs w:val="22"/>
          <w:lang w:val="nl-NL"/>
        </w:rPr>
        <w:t xml:space="preserve"> de wet en de ratio legis van de wetgever.</w:t>
      </w:r>
    </w:p>
    <w:p w14:paraId="5E6E6F41" w14:textId="4DAEF4B8" w:rsidR="00627FF0" w:rsidRDefault="00627FF0" w:rsidP="00627FF0">
      <w:pPr>
        <w:jc w:val="both"/>
        <w:rPr>
          <w:rFonts w:ascii="Calibri" w:hAnsi="Calibri"/>
          <w:sz w:val="22"/>
          <w:szCs w:val="22"/>
          <w:lang w:val="nl-NL"/>
        </w:rPr>
      </w:pPr>
    </w:p>
    <w:p w14:paraId="73E0E1FE" w14:textId="77777777" w:rsidR="00A3288E" w:rsidRDefault="00A3288E" w:rsidP="00594077">
      <w:pPr>
        <w:jc w:val="both"/>
        <w:rPr>
          <w:rFonts w:ascii="Calibri" w:hAnsi="Calibri"/>
          <w:b/>
          <w:lang w:val="nl-NL"/>
        </w:rPr>
      </w:pPr>
    </w:p>
    <w:p w14:paraId="636CC060" w14:textId="51C0FE19" w:rsidR="00594077" w:rsidRDefault="00594077" w:rsidP="00594077">
      <w:pPr>
        <w:jc w:val="both"/>
        <w:rPr>
          <w:rFonts w:ascii="Calibri" w:hAnsi="Calibri"/>
          <w:bCs/>
          <w:lang w:val="nl-NL"/>
        </w:rPr>
      </w:pPr>
      <w:r>
        <w:rPr>
          <w:rFonts w:ascii="Calibri" w:hAnsi="Calibri"/>
          <w:b/>
          <w:lang w:val="nl-NL"/>
        </w:rPr>
        <w:t>Methode</w:t>
      </w:r>
    </w:p>
    <w:p w14:paraId="3B8404D3" w14:textId="580D2FED" w:rsidR="00594077" w:rsidRDefault="00594077" w:rsidP="00594077">
      <w:pPr>
        <w:jc w:val="both"/>
        <w:rPr>
          <w:rFonts w:ascii="Calibri" w:hAnsi="Calibri"/>
          <w:bCs/>
          <w:lang w:val="nl-NL"/>
        </w:rPr>
      </w:pPr>
    </w:p>
    <w:p w14:paraId="1513E8EC" w14:textId="020F6873" w:rsidR="00161108" w:rsidRPr="00F05A12" w:rsidRDefault="008553A4" w:rsidP="00161108">
      <w:pPr>
        <w:jc w:val="both"/>
        <w:rPr>
          <w:rFonts w:asciiTheme="minorHAnsi" w:hAnsiTheme="minorHAnsi" w:cstheme="minorHAnsi"/>
          <w:sz w:val="22"/>
          <w:szCs w:val="22"/>
          <w:lang w:val="nl-BE"/>
        </w:rPr>
      </w:pPr>
      <w:r w:rsidRPr="008553A4">
        <w:rPr>
          <w:rFonts w:asciiTheme="minorHAnsi" w:hAnsiTheme="minorHAnsi" w:cstheme="minorHAnsi"/>
          <w:sz w:val="22"/>
          <w:szCs w:val="22"/>
          <w:lang w:val="nl-BE"/>
        </w:rPr>
        <w:t xml:space="preserve">De uiteenzetting van de spreker is ook bedoeld om </w:t>
      </w:r>
      <w:r w:rsidR="009B6D16">
        <w:rPr>
          <w:rFonts w:asciiTheme="minorHAnsi" w:hAnsiTheme="minorHAnsi" w:cstheme="minorHAnsi"/>
          <w:sz w:val="22"/>
          <w:szCs w:val="22"/>
          <w:lang w:val="nl-BE"/>
        </w:rPr>
        <w:t xml:space="preserve">vragen en opmerkingen van de aanwezigen te stimuleren en deze te beantwoorden. </w:t>
      </w:r>
      <w:r w:rsidR="00594077" w:rsidRPr="008553A4">
        <w:rPr>
          <w:rFonts w:asciiTheme="minorHAnsi" w:hAnsiTheme="minorHAnsi" w:cstheme="minorHAnsi"/>
          <w:bCs/>
          <w:sz w:val="22"/>
          <w:szCs w:val="22"/>
          <w:lang w:val="nl-NL"/>
        </w:rPr>
        <w:t xml:space="preserve">Vooraf is het </w:t>
      </w:r>
      <w:r w:rsidRPr="008553A4">
        <w:rPr>
          <w:rFonts w:asciiTheme="minorHAnsi" w:hAnsiTheme="minorHAnsi" w:cstheme="minorHAnsi"/>
          <w:bCs/>
          <w:sz w:val="22"/>
          <w:szCs w:val="22"/>
          <w:lang w:val="nl-NL"/>
        </w:rPr>
        <w:t xml:space="preserve">dus </w:t>
      </w:r>
      <w:r w:rsidR="00594077" w:rsidRPr="008553A4">
        <w:rPr>
          <w:rFonts w:asciiTheme="minorHAnsi" w:hAnsiTheme="minorHAnsi" w:cstheme="minorHAnsi"/>
          <w:bCs/>
          <w:sz w:val="22"/>
          <w:szCs w:val="22"/>
          <w:lang w:val="nl-NL"/>
        </w:rPr>
        <w:t>aangewezen</w:t>
      </w:r>
      <w:r w:rsidR="00A72111" w:rsidRPr="008553A4">
        <w:rPr>
          <w:rFonts w:asciiTheme="minorHAnsi" w:hAnsiTheme="minorHAnsi" w:cstheme="minorHAnsi"/>
          <w:bCs/>
          <w:sz w:val="22"/>
          <w:szCs w:val="22"/>
          <w:lang w:val="nl-NL"/>
        </w:rPr>
        <w:t xml:space="preserve"> dat</w:t>
      </w:r>
      <w:r w:rsidR="00000DB6">
        <w:rPr>
          <w:rFonts w:asciiTheme="minorHAnsi" w:hAnsiTheme="minorHAnsi" w:cstheme="minorHAnsi"/>
          <w:bCs/>
          <w:sz w:val="22"/>
          <w:szCs w:val="22"/>
          <w:lang w:val="nl-NL"/>
        </w:rPr>
        <w:t xml:space="preserve"> </w:t>
      </w:r>
      <w:r w:rsidR="00A72111" w:rsidRPr="008553A4">
        <w:rPr>
          <w:rFonts w:asciiTheme="minorHAnsi" w:hAnsiTheme="minorHAnsi" w:cstheme="minorHAnsi"/>
          <w:bCs/>
          <w:sz w:val="22"/>
          <w:szCs w:val="22"/>
          <w:lang w:val="nl-NL"/>
        </w:rPr>
        <w:t>de deelnemer</w:t>
      </w:r>
      <w:r w:rsidR="00594077" w:rsidRPr="008553A4">
        <w:rPr>
          <w:rFonts w:asciiTheme="minorHAnsi" w:hAnsiTheme="minorHAnsi" w:cstheme="minorHAnsi"/>
          <w:bCs/>
          <w:sz w:val="22"/>
          <w:szCs w:val="22"/>
          <w:lang w:val="nl-NL"/>
        </w:rPr>
        <w:t xml:space="preserve"> </w:t>
      </w:r>
      <w:r w:rsidR="00A72111" w:rsidRPr="008553A4">
        <w:rPr>
          <w:rFonts w:asciiTheme="minorHAnsi" w:hAnsiTheme="minorHAnsi" w:cstheme="minorHAnsi"/>
          <w:sz w:val="22"/>
          <w:szCs w:val="22"/>
          <w:lang w:val="nl-BE"/>
        </w:rPr>
        <w:t>het wetsontwerp, de memorie van toelichting en de gecoördineerde tekst leest. Deze documentatie zal vooraf via een link worden bezorgd.</w:t>
      </w:r>
      <w:r>
        <w:rPr>
          <w:rFonts w:asciiTheme="minorHAnsi" w:hAnsiTheme="minorHAnsi" w:cstheme="minorHAnsi"/>
          <w:sz w:val="22"/>
          <w:szCs w:val="22"/>
          <w:lang w:val="nl-BE"/>
        </w:rPr>
        <w:t xml:space="preserve"> </w:t>
      </w:r>
      <w:r w:rsidR="00161108" w:rsidRPr="00161108">
        <w:rPr>
          <w:rFonts w:asciiTheme="minorHAnsi" w:hAnsiTheme="minorHAnsi" w:cstheme="minorHAnsi"/>
          <w:sz w:val="22"/>
          <w:szCs w:val="22"/>
          <w:highlight w:val="yellow"/>
          <w:lang w:val="nl-BE"/>
        </w:rPr>
        <w:t>De opleiding zal worden gefilmd. Enkel de sprekers zullen hierbij in beeld komen</w:t>
      </w:r>
      <w:r w:rsidR="00161108">
        <w:rPr>
          <w:rFonts w:asciiTheme="minorHAnsi" w:hAnsiTheme="minorHAnsi" w:cstheme="minorHAnsi"/>
          <w:sz w:val="22"/>
          <w:szCs w:val="22"/>
          <w:highlight w:val="yellow"/>
          <w:lang w:val="nl-BE"/>
        </w:rPr>
        <w:t>.</w:t>
      </w:r>
      <w:r w:rsidR="00161108" w:rsidRPr="00161108">
        <w:rPr>
          <w:rFonts w:asciiTheme="minorHAnsi" w:hAnsiTheme="minorHAnsi" w:cstheme="minorHAnsi"/>
          <w:sz w:val="22"/>
          <w:szCs w:val="22"/>
          <w:highlight w:val="yellow"/>
          <w:lang w:val="nl-BE"/>
        </w:rPr>
        <w:t xml:space="preserve"> </w:t>
      </w:r>
      <w:r w:rsidR="00161108">
        <w:rPr>
          <w:rFonts w:asciiTheme="minorHAnsi" w:hAnsiTheme="minorHAnsi" w:cstheme="minorHAnsi"/>
          <w:sz w:val="22"/>
          <w:szCs w:val="22"/>
          <w:highlight w:val="yellow"/>
          <w:lang w:val="nl-BE"/>
        </w:rPr>
        <w:t>D</w:t>
      </w:r>
      <w:r w:rsidR="00161108" w:rsidRPr="00161108">
        <w:rPr>
          <w:rFonts w:asciiTheme="minorHAnsi" w:hAnsiTheme="minorHAnsi" w:cstheme="minorHAnsi"/>
          <w:sz w:val="22"/>
          <w:szCs w:val="22"/>
          <w:highlight w:val="yellow"/>
          <w:lang w:val="nl-BE"/>
        </w:rPr>
        <w:t>e discussies waaraan u deelneemt en de vragen die u stelt, zullen bij de opname wel te horen zijn.</w:t>
      </w:r>
    </w:p>
    <w:p w14:paraId="1D55D0C7" w14:textId="37DB6C8B" w:rsidR="00F05A12" w:rsidRDefault="00F05A12" w:rsidP="00F05A12">
      <w:pPr>
        <w:jc w:val="both"/>
        <w:rPr>
          <w:rFonts w:asciiTheme="minorHAnsi" w:hAnsiTheme="minorHAnsi" w:cstheme="minorHAnsi"/>
          <w:sz w:val="22"/>
          <w:szCs w:val="22"/>
          <w:lang w:val="nl-BE"/>
        </w:rPr>
      </w:pPr>
    </w:p>
    <w:p w14:paraId="616A10A9" w14:textId="49026FB0" w:rsidR="00F05A12" w:rsidRPr="00F05A12" w:rsidRDefault="00C73004" w:rsidP="00F05A12">
      <w:pPr>
        <w:jc w:val="both"/>
        <w:rPr>
          <w:rFonts w:asciiTheme="minorHAnsi" w:hAnsiTheme="minorHAnsi" w:cstheme="minorHAnsi"/>
          <w:sz w:val="22"/>
          <w:szCs w:val="22"/>
          <w:lang w:val="nl-BE"/>
        </w:rPr>
      </w:pPr>
      <w:r>
        <w:rPr>
          <w:rFonts w:asciiTheme="minorHAnsi" w:hAnsiTheme="minorHAnsi" w:cstheme="minorHAnsi"/>
          <w:sz w:val="22"/>
          <w:szCs w:val="22"/>
          <w:lang w:val="nl-BE"/>
        </w:rPr>
        <w:t>Mogelijk zullen d</w:t>
      </w:r>
      <w:r w:rsidR="00F05A12" w:rsidRPr="00F05A12">
        <w:rPr>
          <w:rFonts w:asciiTheme="minorHAnsi" w:hAnsiTheme="minorHAnsi" w:cstheme="minorHAnsi"/>
          <w:sz w:val="22"/>
          <w:szCs w:val="22"/>
          <w:lang w:val="nl-BE"/>
        </w:rPr>
        <w:t xml:space="preserve">e deelnemers in </w:t>
      </w:r>
      <w:r w:rsidR="00F05A12">
        <w:rPr>
          <w:rFonts w:asciiTheme="minorHAnsi" w:hAnsiTheme="minorHAnsi" w:cstheme="minorHAnsi"/>
          <w:sz w:val="22"/>
          <w:szCs w:val="22"/>
          <w:lang w:val="nl-BE"/>
        </w:rPr>
        <w:t>het najaar</w:t>
      </w:r>
      <w:r w:rsidR="00F05A12" w:rsidRPr="00F05A12">
        <w:rPr>
          <w:rFonts w:asciiTheme="minorHAnsi" w:hAnsiTheme="minorHAnsi" w:cstheme="minorHAnsi"/>
          <w:sz w:val="22"/>
          <w:szCs w:val="22"/>
          <w:lang w:val="nl-BE"/>
        </w:rPr>
        <w:t xml:space="preserve"> in het bezit gesteld worden van het verslagboek van</w:t>
      </w:r>
      <w:r w:rsidR="00F05A12">
        <w:rPr>
          <w:rFonts w:asciiTheme="minorHAnsi" w:hAnsiTheme="minorHAnsi" w:cstheme="minorHAnsi"/>
          <w:sz w:val="22"/>
          <w:szCs w:val="22"/>
          <w:lang w:val="nl-BE"/>
        </w:rPr>
        <w:t xml:space="preserve"> een latere</w:t>
      </w:r>
      <w:r w:rsidR="00F05A12" w:rsidRPr="00F05A12">
        <w:rPr>
          <w:rFonts w:asciiTheme="minorHAnsi" w:hAnsiTheme="minorHAnsi" w:cstheme="minorHAnsi"/>
          <w:sz w:val="22"/>
          <w:szCs w:val="22"/>
          <w:lang w:val="nl-BE"/>
        </w:rPr>
        <w:t xml:space="preserve"> studiedag van </w:t>
      </w:r>
      <w:r w:rsidR="00F05A12">
        <w:rPr>
          <w:rFonts w:asciiTheme="minorHAnsi" w:hAnsiTheme="minorHAnsi" w:cstheme="minorHAnsi"/>
          <w:sz w:val="22"/>
          <w:szCs w:val="22"/>
          <w:lang w:val="nl-BE"/>
        </w:rPr>
        <w:t xml:space="preserve">het </w:t>
      </w:r>
      <w:r w:rsidR="00F05A12" w:rsidRPr="00F05A12">
        <w:rPr>
          <w:rFonts w:asciiTheme="minorHAnsi" w:hAnsiTheme="minorHAnsi" w:cstheme="minorHAnsi"/>
          <w:sz w:val="22"/>
          <w:szCs w:val="22"/>
          <w:lang w:val="nl-BE"/>
        </w:rPr>
        <w:t xml:space="preserve">TBH </w:t>
      </w:r>
      <w:r w:rsidR="00F05A12">
        <w:rPr>
          <w:rFonts w:asciiTheme="minorHAnsi" w:hAnsiTheme="minorHAnsi" w:cstheme="minorHAnsi"/>
          <w:sz w:val="22"/>
          <w:szCs w:val="22"/>
          <w:lang w:val="nl-BE"/>
        </w:rPr>
        <w:t xml:space="preserve">(Tijdschrift voor Belgisch Handelsrecht) </w:t>
      </w:r>
      <w:r w:rsidR="00F05A12" w:rsidRPr="00F05A12">
        <w:rPr>
          <w:rFonts w:asciiTheme="minorHAnsi" w:hAnsiTheme="minorHAnsi" w:cstheme="minorHAnsi"/>
          <w:sz w:val="22"/>
          <w:szCs w:val="22"/>
          <w:lang w:val="nl-BE"/>
        </w:rPr>
        <w:t xml:space="preserve">die dieper zal ingaan op de diverse aspecten behandeld tijdens </w:t>
      </w:r>
      <w:r w:rsidR="00A9016E">
        <w:rPr>
          <w:rFonts w:asciiTheme="minorHAnsi" w:hAnsiTheme="minorHAnsi" w:cstheme="minorHAnsi"/>
          <w:sz w:val="22"/>
          <w:szCs w:val="22"/>
          <w:lang w:val="nl-BE"/>
        </w:rPr>
        <w:t>deze</w:t>
      </w:r>
      <w:r w:rsidR="00F05A12" w:rsidRPr="00F05A12">
        <w:rPr>
          <w:rFonts w:asciiTheme="minorHAnsi" w:hAnsiTheme="minorHAnsi" w:cstheme="minorHAnsi"/>
          <w:sz w:val="22"/>
          <w:szCs w:val="22"/>
          <w:lang w:val="nl-BE"/>
        </w:rPr>
        <w:t xml:space="preserve"> studiedag.</w:t>
      </w:r>
      <w:r w:rsidR="003B27B5">
        <w:rPr>
          <w:rFonts w:asciiTheme="minorHAnsi" w:hAnsiTheme="minorHAnsi" w:cstheme="minorHAnsi"/>
          <w:sz w:val="22"/>
          <w:szCs w:val="22"/>
          <w:lang w:val="nl-BE"/>
        </w:rPr>
        <w:t xml:space="preserve"> </w:t>
      </w:r>
    </w:p>
    <w:p w14:paraId="4275E6A7" w14:textId="3D0E0866" w:rsidR="00594077" w:rsidRPr="00F05A12" w:rsidRDefault="00594077" w:rsidP="00594077">
      <w:pPr>
        <w:jc w:val="both"/>
        <w:rPr>
          <w:rFonts w:asciiTheme="minorHAnsi" w:hAnsiTheme="minorHAnsi" w:cstheme="minorHAnsi"/>
          <w:sz w:val="22"/>
          <w:szCs w:val="22"/>
          <w:lang w:val="nl-BE"/>
        </w:rPr>
      </w:pPr>
    </w:p>
    <w:p w14:paraId="1C2247D4" w14:textId="77777777" w:rsidR="00161108" w:rsidRDefault="00161108" w:rsidP="001414AA">
      <w:pPr>
        <w:jc w:val="both"/>
        <w:rPr>
          <w:rFonts w:ascii="Calibri" w:hAnsi="Calibri"/>
          <w:b/>
          <w:lang w:val="nl-NL"/>
        </w:rPr>
      </w:pPr>
    </w:p>
    <w:p w14:paraId="74887221" w14:textId="77777777" w:rsidR="00161108" w:rsidRDefault="00161108" w:rsidP="001414AA">
      <w:pPr>
        <w:jc w:val="both"/>
        <w:rPr>
          <w:rFonts w:ascii="Calibri" w:hAnsi="Calibri"/>
          <w:b/>
          <w:lang w:val="nl-NL"/>
        </w:rPr>
      </w:pPr>
    </w:p>
    <w:p w14:paraId="629FE341" w14:textId="77777777" w:rsidR="00161108" w:rsidRDefault="00161108" w:rsidP="001414AA">
      <w:pPr>
        <w:jc w:val="both"/>
        <w:rPr>
          <w:rFonts w:ascii="Calibri" w:hAnsi="Calibri"/>
          <w:b/>
          <w:lang w:val="nl-NL"/>
        </w:rPr>
      </w:pPr>
    </w:p>
    <w:p w14:paraId="7A05C273" w14:textId="318F5440" w:rsidR="001414AA" w:rsidRPr="00554317" w:rsidRDefault="001414AA" w:rsidP="001414AA">
      <w:pPr>
        <w:jc w:val="both"/>
        <w:rPr>
          <w:rFonts w:ascii="Calibri" w:hAnsi="Calibri"/>
          <w:lang w:val="nl-NL"/>
        </w:rPr>
      </w:pPr>
      <w:r w:rsidRPr="00554317">
        <w:rPr>
          <w:rFonts w:ascii="Calibri" w:hAnsi="Calibri"/>
          <w:b/>
          <w:lang w:val="nl-NL"/>
        </w:rPr>
        <w:t xml:space="preserve">Data </w:t>
      </w:r>
      <w:r w:rsidR="008C516A">
        <w:rPr>
          <w:rFonts w:ascii="Calibri" w:hAnsi="Calibri"/>
          <w:b/>
          <w:lang w:val="nl-NL"/>
        </w:rPr>
        <w:t>en plaats</w:t>
      </w:r>
    </w:p>
    <w:p w14:paraId="4A01BE99" w14:textId="77777777" w:rsidR="001414AA" w:rsidRPr="00554317" w:rsidRDefault="001414AA" w:rsidP="001414AA">
      <w:pPr>
        <w:jc w:val="both"/>
        <w:rPr>
          <w:rFonts w:ascii="Calibri" w:hAnsi="Calibri"/>
          <w:sz w:val="22"/>
          <w:szCs w:val="22"/>
          <w:lang w:val="nl-NL"/>
        </w:rPr>
      </w:pPr>
    </w:p>
    <w:p w14:paraId="3FF9C122" w14:textId="735D136B" w:rsidR="001414AA" w:rsidRPr="005E51A0" w:rsidRDefault="008553A4" w:rsidP="00BF32E3">
      <w:pPr>
        <w:suppressAutoHyphens/>
        <w:jc w:val="both"/>
        <w:rPr>
          <w:rFonts w:ascii="Calibri" w:hAnsi="Calibri"/>
          <w:sz w:val="22"/>
          <w:szCs w:val="22"/>
          <w:lang w:val="nl-NL"/>
        </w:rPr>
      </w:pPr>
      <w:r>
        <w:rPr>
          <w:rFonts w:ascii="Calibri" w:hAnsi="Calibri"/>
          <w:sz w:val="22"/>
          <w:szCs w:val="22"/>
          <w:lang w:val="nl-NL"/>
        </w:rPr>
        <w:t>Vrij</w:t>
      </w:r>
      <w:r w:rsidR="003430E5">
        <w:rPr>
          <w:rFonts w:ascii="Calibri" w:hAnsi="Calibri"/>
          <w:sz w:val="22"/>
          <w:szCs w:val="22"/>
          <w:lang w:val="nl-NL"/>
        </w:rPr>
        <w:t xml:space="preserve">dag 2 </w:t>
      </w:r>
      <w:r w:rsidR="001414AA">
        <w:rPr>
          <w:rFonts w:ascii="Calibri" w:hAnsi="Calibri"/>
          <w:sz w:val="22"/>
          <w:szCs w:val="22"/>
          <w:lang w:val="nl-NL"/>
        </w:rPr>
        <w:t>j</w:t>
      </w:r>
      <w:r>
        <w:rPr>
          <w:rFonts w:ascii="Calibri" w:hAnsi="Calibri"/>
          <w:sz w:val="22"/>
          <w:szCs w:val="22"/>
          <w:lang w:val="nl-NL"/>
        </w:rPr>
        <w:t>uni</w:t>
      </w:r>
      <w:r w:rsidR="001414AA">
        <w:rPr>
          <w:rFonts w:ascii="Calibri" w:hAnsi="Calibri"/>
          <w:sz w:val="22"/>
          <w:szCs w:val="22"/>
          <w:lang w:val="nl-NL"/>
        </w:rPr>
        <w:t xml:space="preserve"> 202</w:t>
      </w:r>
      <w:r>
        <w:rPr>
          <w:rFonts w:ascii="Calibri" w:hAnsi="Calibri"/>
          <w:sz w:val="22"/>
          <w:szCs w:val="22"/>
          <w:lang w:val="nl-NL"/>
        </w:rPr>
        <w:t>3</w:t>
      </w:r>
      <w:r w:rsidR="003A7273">
        <w:rPr>
          <w:rFonts w:ascii="Calibri" w:hAnsi="Calibri"/>
          <w:sz w:val="22"/>
          <w:szCs w:val="22"/>
          <w:lang w:val="nl-NL"/>
        </w:rPr>
        <w:t xml:space="preserve"> van 9</w:t>
      </w:r>
      <w:r w:rsidR="0067718F">
        <w:rPr>
          <w:rFonts w:ascii="Calibri" w:hAnsi="Calibri"/>
          <w:sz w:val="22"/>
          <w:szCs w:val="22"/>
          <w:lang w:val="nl-NL"/>
        </w:rPr>
        <w:t>.0</w:t>
      </w:r>
      <w:r w:rsidR="00533E61">
        <w:rPr>
          <w:rFonts w:ascii="Calibri" w:hAnsi="Calibri"/>
          <w:sz w:val="22"/>
          <w:szCs w:val="22"/>
          <w:lang w:val="nl-NL"/>
        </w:rPr>
        <w:t>0</w:t>
      </w:r>
      <w:r w:rsidR="003A7273">
        <w:rPr>
          <w:rFonts w:ascii="Calibri" w:hAnsi="Calibri"/>
          <w:sz w:val="22"/>
          <w:szCs w:val="22"/>
          <w:lang w:val="nl-NL"/>
        </w:rPr>
        <w:t xml:space="preserve"> tot 1</w:t>
      </w:r>
      <w:r w:rsidR="0067718F">
        <w:rPr>
          <w:rFonts w:ascii="Calibri" w:hAnsi="Calibri"/>
          <w:sz w:val="22"/>
          <w:szCs w:val="22"/>
          <w:lang w:val="nl-NL"/>
        </w:rPr>
        <w:t>7.00</w:t>
      </w:r>
    </w:p>
    <w:p w14:paraId="6D52C5C3" w14:textId="77777777" w:rsidR="00A3288E" w:rsidRDefault="00A3288E" w:rsidP="001414AA">
      <w:pPr>
        <w:pStyle w:val="Corpsdetexte"/>
        <w:spacing w:after="0"/>
        <w:rPr>
          <w:rFonts w:ascii="Calibri" w:hAnsi="Calibri"/>
          <w:sz w:val="22"/>
          <w:szCs w:val="22"/>
          <w:lang w:val="nl-NL"/>
        </w:rPr>
      </w:pPr>
    </w:p>
    <w:p w14:paraId="21645F3A" w14:textId="154AB01B" w:rsidR="001414AA" w:rsidRDefault="001414AA" w:rsidP="001414AA">
      <w:pPr>
        <w:pStyle w:val="Corpsdetexte"/>
        <w:spacing w:after="0"/>
        <w:rPr>
          <w:rFonts w:ascii="Calibri" w:hAnsi="Calibri"/>
          <w:sz w:val="22"/>
          <w:szCs w:val="22"/>
          <w:lang w:val="nl-NL"/>
        </w:rPr>
      </w:pPr>
      <w:r w:rsidRPr="00EA38F2">
        <w:rPr>
          <w:rFonts w:ascii="Calibri" w:hAnsi="Calibri"/>
          <w:sz w:val="22"/>
          <w:szCs w:val="22"/>
          <w:lang w:val="nl-NL"/>
        </w:rPr>
        <w:t xml:space="preserve">Instituut voor gerechtelijke opleiding – </w:t>
      </w:r>
      <w:proofErr w:type="spellStart"/>
      <w:r w:rsidRPr="00EA38F2">
        <w:rPr>
          <w:rFonts w:ascii="Calibri" w:hAnsi="Calibri"/>
          <w:sz w:val="22"/>
          <w:szCs w:val="22"/>
          <w:lang w:val="nl-NL"/>
        </w:rPr>
        <w:t>Louizalaan</w:t>
      </w:r>
      <w:proofErr w:type="spellEnd"/>
      <w:r w:rsidRPr="00EA38F2">
        <w:rPr>
          <w:rFonts w:ascii="Calibri" w:hAnsi="Calibri"/>
          <w:sz w:val="22"/>
          <w:szCs w:val="22"/>
          <w:lang w:val="nl-NL"/>
        </w:rPr>
        <w:t xml:space="preserve"> 54 – 1050 Brussel</w:t>
      </w:r>
      <w:r w:rsidR="00F3194E">
        <w:rPr>
          <w:rFonts w:ascii="Calibri" w:hAnsi="Calibri"/>
          <w:sz w:val="22"/>
          <w:szCs w:val="22"/>
          <w:lang w:val="nl-NL"/>
        </w:rPr>
        <w:t>,</w:t>
      </w:r>
      <w:r w:rsidR="00BF32E3">
        <w:rPr>
          <w:rFonts w:ascii="Calibri" w:hAnsi="Calibri"/>
          <w:sz w:val="22"/>
          <w:szCs w:val="22"/>
          <w:lang w:val="nl-NL"/>
        </w:rPr>
        <w:t xml:space="preserve"> zaal Bonnie &amp; Clyde</w:t>
      </w:r>
    </w:p>
    <w:p w14:paraId="01DCF5B5" w14:textId="14CAC1F3" w:rsidR="008C516A" w:rsidRDefault="008C516A" w:rsidP="001414AA">
      <w:pPr>
        <w:pStyle w:val="Corpsdetexte"/>
        <w:spacing w:after="0"/>
        <w:rPr>
          <w:rFonts w:ascii="Calibri" w:hAnsi="Calibri"/>
          <w:sz w:val="22"/>
          <w:szCs w:val="22"/>
          <w:lang w:val="nl-NL"/>
        </w:rPr>
      </w:pPr>
    </w:p>
    <w:p w14:paraId="4E459911" w14:textId="68FAC8C5" w:rsidR="008C516A" w:rsidRDefault="008C516A" w:rsidP="001414AA">
      <w:pPr>
        <w:pStyle w:val="Corpsdetexte"/>
        <w:spacing w:after="0"/>
        <w:rPr>
          <w:rFonts w:asciiTheme="minorHAnsi" w:hAnsiTheme="minorHAnsi" w:cstheme="minorHAnsi"/>
          <w:b/>
          <w:bCs/>
          <w:sz w:val="22"/>
          <w:szCs w:val="22"/>
          <w:lang w:val="nl-BE"/>
        </w:rPr>
      </w:pPr>
      <w:r w:rsidRPr="008C516A">
        <w:rPr>
          <w:rFonts w:asciiTheme="minorHAnsi" w:hAnsiTheme="minorHAnsi" w:cstheme="minorHAnsi"/>
          <w:b/>
          <w:bCs/>
          <w:sz w:val="22"/>
          <w:szCs w:val="22"/>
          <w:lang w:val="nl-BE"/>
        </w:rPr>
        <w:t xml:space="preserve">Opmerkingen </w:t>
      </w:r>
    </w:p>
    <w:p w14:paraId="77F512F1" w14:textId="77777777" w:rsidR="00A3288E" w:rsidRPr="008C516A" w:rsidRDefault="00A3288E" w:rsidP="001414AA">
      <w:pPr>
        <w:pStyle w:val="Corpsdetexte"/>
        <w:spacing w:after="0"/>
        <w:rPr>
          <w:rFonts w:asciiTheme="minorHAnsi" w:hAnsiTheme="minorHAnsi" w:cstheme="minorHAnsi"/>
          <w:b/>
          <w:bCs/>
          <w:sz w:val="22"/>
          <w:szCs w:val="22"/>
          <w:lang w:val="nl-BE"/>
        </w:rPr>
      </w:pPr>
    </w:p>
    <w:p w14:paraId="41FDCB0C" w14:textId="37B423BB" w:rsidR="008C516A" w:rsidRDefault="008C516A" w:rsidP="005D42C0">
      <w:pPr>
        <w:pStyle w:val="Corpsdetexte"/>
        <w:spacing w:after="0"/>
        <w:jc w:val="both"/>
        <w:rPr>
          <w:rFonts w:asciiTheme="minorHAnsi" w:hAnsiTheme="minorHAnsi" w:cstheme="minorHAnsi"/>
          <w:sz w:val="22"/>
          <w:szCs w:val="22"/>
          <w:lang w:val="nl-BE"/>
        </w:rPr>
      </w:pPr>
      <w:r w:rsidRPr="008C516A">
        <w:rPr>
          <w:rFonts w:asciiTheme="minorHAnsi" w:hAnsiTheme="minorHAnsi" w:cstheme="minorHAnsi"/>
          <w:sz w:val="22"/>
          <w:szCs w:val="22"/>
          <w:lang w:val="nl-BE"/>
        </w:rPr>
        <w:t xml:space="preserve">Er is simultaanvertaling voorzien voor deze sessies. Er zal zo veel als mogelijk interactief gewerkt worden. Van de deelnemers wordt daarom een actieve participatie verwacht. </w:t>
      </w:r>
    </w:p>
    <w:p w14:paraId="2624298A" w14:textId="77777777" w:rsidR="00A3288E" w:rsidRDefault="00A3288E" w:rsidP="001414AA">
      <w:pPr>
        <w:pStyle w:val="Corpsdetexte"/>
        <w:spacing w:after="0"/>
        <w:rPr>
          <w:rFonts w:asciiTheme="minorHAnsi" w:hAnsiTheme="minorHAnsi" w:cstheme="minorHAnsi"/>
          <w:sz w:val="22"/>
          <w:szCs w:val="22"/>
          <w:lang w:val="nl-BE"/>
        </w:rPr>
      </w:pPr>
    </w:p>
    <w:p w14:paraId="2C04FEC7" w14:textId="77777777" w:rsidR="00A3288E" w:rsidRDefault="00A3288E" w:rsidP="001414AA">
      <w:pPr>
        <w:pStyle w:val="Corpsdetexte"/>
        <w:spacing w:after="0"/>
        <w:rPr>
          <w:rFonts w:asciiTheme="minorHAnsi" w:hAnsiTheme="minorHAnsi" w:cstheme="minorHAnsi"/>
          <w:sz w:val="22"/>
          <w:szCs w:val="22"/>
          <w:lang w:val="nl-BE"/>
        </w:rPr>
      </w:pPr>
    </w:p>
    <w:p w14:paraId="110EB94F" w14:textId="545A6C99" w:rsidR="005D42C0" w:rsidRDefault="008C516A" w:rsidP="001414AA">
      <w:pPr>
        <w:pStyle w:val="Corpsdetexte"/>
        <w:spacing w:after="0"/>
        <w:rPr>
          <w:rFonts w:asciiTheme="minorHAnsi" w:hAnsiTheme="minorHAnsi" w:cstheme="minorHAnsi"/>
          <w:sz w:val="22"/>
          <w:szCs w:val="22"/>
          <w:lang w:val="nl-BE"/>
        </w:rPr>
      </w:pPr>
      <w:r w:rsidRPr="008C516A">
        <w:rPr>
          <w:rFonts w:asciiTheme="minorHAnsi" w:hAnsiTheme="minorHAnsi" w:cstheme="minorHAnsi"/>
          <w:sz w:val="22"/>
          <w:szCs w:val="22"/>
          <w:lang w:val="nl-BE"/>
        </w:rPr>
        <w:t>Contact IGO Dhr. Brecht ENGERIE, Administratief deskundige</w:t>
      </w:r>
    </w:p>
    <w:p w14:paraId="05D0D626" w14:textId="77777777" w:rsidR="005D42C0" w:rsidRPr="005D42C0" w:rsidRDefault="005D42C0" w:rsidP="005D42C0">
      <w:pPr>
        <w:pStyle w:val="Corpsdetexte"/>
        <w:spacing w:after="0"/>
        <w:rPr>
          <w:rFonts w:asciiTheme="minorHAnsi" w:hAnsiTheme="minorHAnsi" w:cstheme="minorHAnsi"/>
          <w:sz w:val="22"/>
          <w:szCs w:val="22"/>
          <w:lang w:val="fr-BE"/>
        </w:rPr>
      </w:pPr>
      <w:r w:rsidRPr="005D42C0">
        <w:rPr>
          <w:rFonts w:asciiTheme="minorHAnsi" w:hAnsiTheme="minorHAnsi" w:cstheme="minorHAnsi"/>
          <w:sz w:val="22"/>
          <w:szCs w:val="22"/>
          <w:lang w:val="fr-BE"/>
        </w:rPr>
        <w:t>E-mail : brecht.engerie@igo-ifj.be www.igo-ifj.b</w:t>
      </w:r>
    </w:p>
    <w:p w14:paraId="7CEE98B6" w14:textId="77777777" w:rsidR="005D0D70" w:rsidRDefault="008C516A" w:rsidP="005D0D70">
      <w:pPr>
        <w:pStyle w:val="Corpsdetexte"/>
        <w:spacing w:after="0"/>
        <w:rPr>
          <w:rFonts w:asciiTheme="minorHAnsi" w:hAnsiTheme="minorHAnsi" w:cstheme="minorHAnsi"/>
          <w:sz w:val="22"/>
          <w:szCs w:val="22"/>
          <w:lang w:val="fr-BE"/>
        </w:rPr>
      </w:pPr>
      <w:r w:rsidRPr="005D0D70">
        <w:rPr>
          <w:rFonts w:asciiTheme="minorHAnsi" w:hAnsiTheme="minorHAnsi" w:cstheme="minorHAnsi"/>
          <w:sz w:val="22"/>
          <w:szCs w:val="22"/>
          <w:lang w:val="fr-BE"/>
        </w:rPr>
        <w:t xml:space="preserve">T : +32(0)2 518 49 55 </w:t>
      </w:r>
      <w:r w:rsidR="005D0D70" w:rsidRPr="005D0D70">
        <w:rPr>
          <w:rFonts w:asciiTheme="minorHAnsi" w:hAnsiTheme="minorHAnsi" w:cstheme="minorHAnsi"/>
          <w:sz w:val="22"/>
          <w:szCs w:val="22"/>
          <w:lang w:val="fr-BE"/>
        </w:rPr>
        <w:tab/>
      </w:r>
    </w:p>
    <w:p w14:paraId="16561B2A" w14:textId="3C46A32C" w:rsidR="00803DC5" w:rsidRPr="009B6D16" w:rsidRDefault="00803DC5" w:rsidP="005D0D70">
      <w:pPr>
        <w:pStyle w:val="Corpsdetexte"/>
        <w:spacing w:after="0"/>
        <w:rPr>
          <w:rFonts w:asciiTheme="minorHAnsi" w:hAnsiTheme="minorHAnsi" w:cstheme="minorHAnsi"/>
          <w:color w:val="1F497D"/>
          <w:sz w:val="22"/>
          <w:szCs w:val="22"/>
          <w:lang w:val="de-DE" w:eastAsia="fr-BE"/>
        </w:rPr>
      </w:pPr>
      <w:r w:rsidRPr="009B6D16">
        <w:rPr>
          <w:rFonts w:asciiTheme="minorHAnsi" w:hAnsiTheme="minorHAnsi" w:cstheme="minorHAnsi"/>
          <w:sz w:val="22"/>
          <w:szCs w:val="22"/>
          <w:lang w:val="de-DE" w:eastAsia="fr-BE"/>
        </w:rPr>
        <w:t>Website:</w:t>
      </w:r>
      <w:r w:rsidRPr="009B6D16">
        <w:rPr>
          <w:rFonts w:asciiTheme="minorHAnsi" w:hAnsiTheme="minorHAnsi" w:cstheme="minorHAnsi"/>
          <w:color w:val="1F497D"/>
          <w:sz w:val="22"/>
          <w:szCs w:val="22"/>
          <w:lang w:val="de-DE" w:eastAsia="fr-BE"/>
        </w:rPr>
        <w:t xml:space="preserve"> </w:t>
      </w:r>
      <w:hyperlink r:id="rId8" w:history="1">
        <w:r w:rsidRPr="009B6D16">
          <w:rPr>
            <w:rStyle w:val="Lienhypertexte"/>
            <w:rFonts w:asciiTheme="minorHAnsi" w:hAnsiTheme="minorHAnsi" w:cstheme="minorHAnsi"/>
            <w:color w:val="0000FF"/>
            <w:sz w:val="22"/>
            <w:szCs w:val="22"/>
            <w:lang w:val="de-DE" w:eastAsia="fr-BE"/>
          </w:rPr>
          <w:t>www.igo-ifj.be</w:t>
        </w:r>
      </w:hyperlink>
    </w:p>
    <w:p w14:paraId="0788CE1A" w14:textId="56AEDFEC" w:rsidR="008C516A" w:rsidRDefault="008C516A" w:rsidP="001414AA">
      <w:pPr>
        <w:pStyle w:val="Corpsdetexte2"/>
        <w:spacing w:after="0" w:line="240" w:lineRule="auto"/>
        <w:jc w:val="center"/>
        <w:rPr>
          <w:rFonts w:ascii="Calibri" w:hAnsi="Calibri"/>
          <w:b/>
          <w:sz w:val="32"/>
          <w:szCs w:val="32"/>
          <w:lang w:val="fr-BE"/>
        </w:rPr>
      </w:pPr>
    </w:p>
    <w:p w14:paraId="0DD15374" w14:textId="327B4024" w:rsidR="00A3288E" w:rsidRDefault="00A3288E" w:rsidP="001414AA">
      <w:pPr>
        <w:pStyle w:val="Corpsdetexte2"/>
        <w:spacing w:after="0" w:line="240" w:lineRule="auto"/>
        <w:jc w:val="center"/>
        <w:rPr>
          <w:rFonts w:ascii="Calibri" w:hAnsi="Calibri"/>
          <w:b/>
          <w:sz w:val="32"/>
          <w:szCs w:val="32"/>
          <w:lang w:val="fr-BE"/>
        </w:rPr>
      </w:pPr>
    </w:p>
    <w:p w14:paraId="3D5864FE" w14:textId="03273BCB" w:rsidR="00A3288E" w:rsidRDefault="00A3288E" w:rsidP="001414AA">
      <w:pPr>
        <w:pStyle w:val="Corpsdetexte2"/>
        <w:spacing w:after="0" w:line="240" w:lineRule="auto"/>
        <w:jc w:val="center"/>
        <w:rPr>
          <w:rFonts w:ascii="Calibri" w:hAnsi="Calibri"/>
          <w:b/>
          <w:sz w:val="32"/>
          <w:szCs w:val="32"/>
          <w:lang w:val="fr-BE"/>
        </w:rPr>
      </w:pPr>
    </w:p>
    <w:p w14:paraId="36217AE2" w14:textId="3D74133B" w:rsidR="00A3288E" w:rsidRDefault="00A3288E" w:rsidP="001414AA">
      <w:pPr>
        <w:pStyle w:val="Corpsdetexte2"/>
        <w:spacing w:after="0" w:line="240" w:lineRule="auto"/>
        <w:jc w:val="center"/>
        <w:rPr>
          <w:rFonts w:ascii="Calibri" w:hAnsi="Calibri"/>
          <w:b/>
          <w:sz w:val="32"/>
          <w:szCs w:val="32"/>
          <w:lang w:val="fr-BE"/>
        </w:rPr>
      </w:pPr>
    </w:p>
    <w:p w14:paraId="2912A430" w14:textId="4B31928A" w:rsidR="00A3288E" w:rsidRDefault="00A3288E" w:rsidP="001414AA">
      <w:pPr>
        <w:pStyle w:val="Corpsdetexte2"/>
        <w:spacing w:after="0" w:line="240" w:lineRule="auto"/>
        <w:jc w:val="center"/>
        <w:rPr>
          <w:rFonts w:ascii="Calibri" w:hAnsi="Calibri"/>
          <w:b/>
          <w:sz w:val="32"/>
          <w:szCs w:val="32"/>
          <w:lang w:val="fr-BE"/>
        </w:rPr>
      </w:pPr>
    </w:p>
    <w:p w14:paraId="47CF8E73" w14:textId="0098B536" w:rsidR="00A3288E" w:rsidRDefault="00A3288E" w:rsidP="001414AA">
      <w:pPr>
        <w:pStyle w:val="Corpsdetexte2"/>
        <w:spacing w:after="0" w:line="240" w:lineRule="auto"/>
        <w:jc w:val="center"/>
        <w:rPr>
          <w:rFonts w:ascii="Calibri" w:hAnsi="Calibri"/>
          <w:b/>
          <w:sz w:val="32"/>
          <w:szCs w:val="32"/>
          <w:lang w:val="fr-BE"/>
        </w:rPr>
      </w:pPr>
    </w:p>
    <w:p w14:paraId="7D6C8D83" w14:textId="487DE3EF" w:rsidR="00A3288E" w:rsidRDefault="00A3288E" w:rsidP="001414AA">
      <w:pPr>
        <w:pStyle w:val="Corpsdetexte2"/>
        <w:spacing w:after="0" w:line="240" w:lineRule="auto"/>
        <w:jc w:val="center"/>
        <w:rPr>
          <w:rFonts w:ascii="Calibri" w:hAnsi="Calibri"/>
          <w:b/>
          <w:sz w:val="32"/>
          <w:szCs w:val="32"/>
          <w:lang w:val="fr-BE"/>
        </w:rPr>
      </w:pPr>
    </w:p>
    <w:p w14:paraId="209E2B42" w14:textId="6EEE37E0" w:rsidR="00A3288E" w:rsidRDefault="00A3288E" w:rsidP="001414AA">
      <w:pPr>
        <w:pStyle w:val="Corpsdetexte2"/>
        <w:spacing w:after="0" w:line="240" w:lineRule="auto"/>
        <w:jc w:val="center"/>
        <w:rPr>
          <w:rFonts w:ascii="Calibri" w:hAnsi="Calibri"/>
          <w:b/>
          <w:sz w:val="32"/>
          <w:szCs w:val="32"/>
          <w:lang w:val="fr-BE"/>
        </w:rPr>
      </w:pPr>
    </w:p>
    <w:p w14:paraId="43E26F5B" w14:textId="60D6CDF3" w:rsidR="00A3288E" w:rsidRDefault="00A3288E" w:rsidP="001414AA">
      <w:pPr>
        <w:pStyle w:val="Corpsdetexte2"/>
        <w:spacing w:after="0" w:line="240" w:lineRule="auto"/>
        <w:jc w:val="center"/>
        <w:rPr>
          <w:rFonts w:ascii="Calibri" w:hAnsi="Calibri"/>
          <w:b/>
          <w:sz w:val="32"/>
          <w:szCs w:val="32"/>
          <w:lang w:val="fr-BE"/>
        </w:rPr>
      </w:pPr>
    </w:p>
    <w:p w14:paraId="2BA7BF97" w14:textId="5D6DD54D" w:rsidR="00A3288E" w:rsidRDefault="00A3288E" w:rsidP="001414AA">
      <w:pPr>
        <w:pStyle w:val="Corpsdetexte2"/>
        <w:spacing w:after="0" w:line="240" w:lineRule="auto"/>
        <w:jc w:val="center"/>
        <w:rPr>
          <w:rFonts w:ascii="Calibri" w:hAnsi="Calibri"/>
          <w:b/>
          <w:sz w:val="32"/>
          <w:szCs w:val="32"/>
          <w:lang w:val="fr-BE"/>
        </w:rPr>
      </w:pPr>
    </w:p>
    <w:p w14:paraId="599CD5D2" w14:textId="70C3B3E0" w:rsidR="00A3288E" w:rsidRDefault="00A3288E" w:rsidP="001414AA">
      <w:pPr>
        <w:pStyle w:val="Corpsdetexte2"/>
        <w:spacing w:after="0" w:line="240" w:lineRule="auto"/>
        <w:jc w:val="center"/>
        <w:rPr>
          <w:rFonts w:ascii="Calibri" w:hAnsi="Calibri"/>
          <w:b/>
          <w:sz w:val="32"/>
          <w:szCs w:val="32"/>
          <w:lang w:val="fr-BE"/>
        </w:rPr>
      </w:pPr>
    </w:p>
    <w:p w14:paraId="1ED8895F" w14:textId="741AB1B0" w:rsidR="00A3288E" w:rsidRDefault="00A3288E" w:rsidP="001414AA">
      <w:pPr>
        <w:pStyle w:val="Corpsdetexte2"/>
        <w:spacing w:after="0" w:line="240" w:lineRule="auto"/>
        <w:jc w:val="center"/>
        <w:rPr>
          <w:rFonts w:ascii="Calibri" w:hAnsi="Calibri"/>
          <w:b/>
          <w:sz w:val="32"/>
          <w:szCs w:val="32"/>
          <w:lang w:val="fr-BE"/>
        </w:rPr>
      </w:pPr>
    </w:p>
    <w:p w14:paraId="3F1FA546" w14:textId="3C143D7B" w:rsidR="00A3288E" w:rsidRDefault="00A3288E" w:rsidP="001414AA">
      <w:pPr>
        <w:pStyle w:val="Corpsdetexte2"/>
        <w:spacing w:after="0" w:line="240" w:lineRule="auto"/>
        <w:jc w:val="center"/>
        <w:rPr>
          <w:rFonts w:ascii="Calibri" w:hAnsi="Calibri"/>
          <w:b/>
          <w:sz w:val="32"/>
          <w:szCs w:val="32"/>
          <w:lang w:val="fr-BE"/>
        </w:rPr>
      </w:pPr>
    </w:p>
    <w:p w14:paraId="6F87635C" w14:textId="37FBABCC" w:rsidR="00A3288E" w:rsidRDefault="00A3288E" w:rsidP="001414AA">
      <w:pPr>
        <w:pStyle w:val="Corpsdetexte2"/>
        <w:spacing w:after="0" w:line="240" w:lineRule="auto"/>
        <w:jc w:val="center"/>
        <w:rPr>
          <w:rFonts w:ascii="Calibri" w:hAnsi="Calibri"/>
          <w:b/>
          <w:sz w:val="32"/>
          <w:szCs w:val="32"/>
          <w:lang w:val="fr-BE"/>
        </w:rPr>
      </w:pPr>
    </w:p>
    <w:p w14:paraId="4CFA6FD3" w14:textId="3EA0CCC4" w:rsidR="00A3288E" w:rsidRDefault="00A3288E" w:rsidP="001414AA">
      <w:pPr>
        <w:pStyle w:val="Corpsdetexte2"/>
        <w:spacing w:after="0" w:line="240" w:lineRule="auto"/>
        <w:jc w:val="center"/>
        <w:rPr>
          <w:rFonts w:ascii="Calibri" w:hAnsi="Calibri"/>
          <w:b/>
          <w:sz w:val="32"/>
          <w:szCs w:val="32"/>
          <w:lang w:val="fr-BE"/>
        </w:rPr>
      </w:pPr>
    </w:p>
    <w:p w14:paraId="39DC503F" w14:textId="53FF60F2" w:rsidR="00A3288E" w:rsidRDefault="00A3288E" w:rsidP="001414AA">
      <w:pPr>
        <w:pStyle w:val="Corpsdetexte2"/>
        <w:spacing w:after="0" w:line="240" w:lineRule="auto"/>
        <w:jc w:val="center"/>
        <w:rPr>
          <w:rFonts w:ascii="Calibri" w:hAnsi="Calibri"/>
          <w:b/>
          <w:sz w:val="32"/>
          <w:szCs w:val="32"/>
          <w:lang w:val="fr-BE"/>
        </w:rPr>
      </w:pPr>
    </w:p>
    <w:p w14:paraId="0736F883" w14:textId="62E86FD6" w:rsidR="00A3288E" w:rsidRDefault="00A3288E" w:rsidP="001414AA">
      <w:pPr>
        <w:pStyle w:val="Corpsdetexte2"/>
        <w:spacing w:after="0" w:line="240" w:lineRule="auto"/>
        <w:jc w:val="center"/>
        <w:rPr>
          <w:rFonts w:ascii="Calibri" w:hAnsi="Calibri"/>
          <w:b/>
          <w:sz w:val="32"/>
          <w:szCs w:val="32"/>
          <w:lang w:val="fr-BE"/>
        </w:rPr>
      </w:pPr>
    </w:p>
    <w:p w14:paraId="0A175211" w14:textId="3BB40A2D" w:rsidR="00A3288E" w:rsidRDefault="00A3288E" w:rsidP="001414AA">
      <w:pPr>
        <w:pStyle w:val="Corpsdetexte2"/>
        <w:spacing w:after="0" w:line="240" w:lineRule="auto"/>
        <w:jc w:val="center"/>
        <w:rPr>
          <w:rFonts w:ascii="Calibri" w:hAnsi="Calibri"/>
          <w:b/>
          <w:sz w:val="32"/>
          <w:szCs w:val="32"/>
          <w:lang w:val="fr-BE"/>
        </w:rPr>
      </w:pPr>
    </w:p>
    <w:p w14:paraId="04F73C70" w14:textId="1BD6513B" w:rsidR="00A3288E" w:rsidRDefault="00A3288E" w:rsidP="001414AA">
      <w:pPr>
        <w:pStyle w:val="Corpsdetexte2"/>
        <w:spacing w:after="0" w:line="240" w:lineRule="auto"/>
        <w:jc w:val="center"/>
        <w:rPr>
          <w:rFonts w:ascii="Calibri" w:hAnsi="Calibri"/>
          <w:b/>
          <w:sz w:val="32"/>
          <w:szCs w:val="32"/>
          <w:lang w:val="fr-BE"/>
        </w:rPr>
      </w:pPr>
    </w:p>
    <w:p w14:paraId="07F71549" w14:textId="2ADE23CF" w:rsidR="00A3288E" w:rsidRDefault="00A3288E" w:rsidP="001414AA">
      <w:pPr>
        <w:pStyle w:val="Corpsdetexte2"/>
        <w:spacing w:after="0" w:line="240" w:lineRule="auto"/>
        <w:jc w:val="center"/>
        <w:rPr>
          <w:rFonts w:ascii="Calibri" w:hAnsi="Calibri"/>
          <w:b/>
          <w:sz w:val="32"/>
          <w:szCs w:val="32"/>
          <w:lang w:val="fr-BE"/>
        </w:rPr>
      </w:pPr>
    </w:p>
    <w:p w14:paraId="271084F5" w14:textId="77777777" w:rsidR="00161108" w:rsidRDefault="00161108" w:rsidP="001414AA">
      <w:pPr>
        <w:pStyle w:val="Corpsdetexte2"/>
        <w:spacing w:after="0" w:line="240" w:lineRule="auto"/>
        <w:jc w:val="center"/>
        <w:rPr>
          <w:rFonts w:ascii="Calibri" w:hAnsi="Calibri"/>
          <w:b/>
          <w:sz w:val="32"/>
          <w:szCs w:val="32"/>
          <w:lang w:val="fr-BE"/>
        </w:rPr>
      </w:pPr>
    </w:p>
    <w:p w14:paraId="4B6D5CF4" w14:textId="3D93EAA3" w:rsidR="00A3288E" w:rsidRDefault="00A3288E" w:rsidP="001414AA">
      <w:pPr>
        <w:pStyle w:val="Corpsdetexte2"/>
        <w:spacing w:after="0" w:line="240" w:lineRule="auto"/>
        <w:jc w:val="center"/>
        <w:rPr>
          <w:rFonts w:ascii="Calibri" w:hAnsi="Calibri"/>
          <w:b/>
          <w:sz w:val="32"/>
          <w:szCs w:val="32"/>
          <w:lang w:val="fr-BE"/>
        </w:rPr>
      </w:pPr>
    </w:p>
    <w:p w14:paraId="61E35BEE" w14:textId="12B6BD4C" w:rsidR="001414AA" w:rsidRPr="009619E6" w:rsidRDefault="001414AA" w:rsidP="001414AA">
      <w:pPr>
        <w:pStyle w:val="Corpsdetexte2"/>
        <w:spacing w:after="0" w:line="240" w:lineRule="auto"/>
        <w:jc w:val="center"/>
        <w:rPr>
          <w:rFonts w:ascii="Calibri" w:hAnsi="Calibri"/>
          <w:b/>
          <w:sz w:val="32"/>
          <w:szCs w:val="32"/>
          <w:lang w:val="nl-BE"/>
        </w:rPr>
      </w:pPr>
      <w:r w:rsidRPr="009619E6">
        <w:rPr>
          <w:rFonts w:ascii="Calibri" w:hAnsi="Calibri"/>
          <w:b/>
          <w:sz w:val="32"/>
          <w:szCs w:val="32"/>
          <w:lang w:val="nl-BE"/>
        </w:rPr>
        <w:t>Programma</w:t>
      </w:r>
    </w:p>
    <w:p w14:paraId="6A4A977E" w14:textId="77777777" w:rsidR="001414AA" w:rsidRPr="00554317" w:rsidRDefault="001414AA" w:rsidP="001414AA">
      <w:pPr>
        <w:jc w:val="both"/>
        <w:rPr>
          <w:rFonts w:ascii="Calibri" w:hAnsi="Calibri"/>
          <w:color w:val="808080"/>
          <w:sz w:val="22"/>
          <w:szCs w:val="22"/>
          <w:lang w:val="nl-NL"/>
        </w:rPr>
      </w:pPr>
      <w:r w:rsidRPr="00554317">
        <w:rPr>
          <w:rFonts w:ascii="Calibri" w:hAnsi="Calibri"/>
          <w:color w:val="808080"/>
          <w:sz w:val="22"/>
          <w:szCs w:val="22"/>
          <w:lang w:val="nl-NL"/>
        </w:rPr>
        <w:t>_______________________________________________________________________</w:t>
      </w:r>
      <w:r>
        <w:rPr>
          <w:rFonts w:ascii="Calibri" w:hAnsi="Calibri"/>
          <w:color w:val="808080"/>
          <w:sz w:val="22"/>
          <w:szCs w:val="22"/>
          <w:lang w:val="nl-NL"/>
        </w:rPr>
        <w:t>___________</w:t>
      </w:r>
    </w:p>
    <w:p w14:paraId="4AA2BB67" w14:textId="77777777" w:rsidR="001414AA" w:rsidRPr="0020298B" w:rsidRDefault="001414AA" w:rsidP="001414AA">
      <w:pPr>
        <w:pStyle w:val="Corpsdetexte"/>
        <w:tabs>
          <w:tab w:val="left" w:pos="357"/>
        </w:tabs>
        <w:spacing w:after="0"/>
        <w:rPr>
          <w:rFonts w:ascii="Calibri" w:hAnsi="Calibri"/>
          <w:lang w:val="nl-BE"/>
        </w:rPr>
      </w:pPr>
    </w:p>
    <w:p w14:paraId="5283686F" w14:textId="26EBC5DA" w:rsidR="003B2E81" w:rsidRDefault="001414AA" w:rsidP="001414AA">
      <w:pPr>
        <w:pStyle w:val="Corpsdetexte2"/>
        <w:spacing w:after="0" w:line="240" w:lineRule="auto"/>
        <w:rPr>
          <w:rFonts w:ascii="Calibri" w:hAnsi="Calibri"/>
          <w:sz w:val="22"/>
          <w:szCs w:val="22"/>
          <w:lang w:val="nl-BE"/>
        </w:rPr>
      </w:pPr>
      <w:r w:rsidRPr="003B2E81">
        <w:rPr>
          <w:rFonts w:ascii="Calibri" w:hAnsi="Calibri"/>
          <w:sz w:val="22"/>
          <w:szCs w:val="22"/>
          <w:u w:val="single"/>
          <w:lang w:val="nl-BE"/>
        </w:rPr>
        <w:t>Voorzitter</w:t>
      </w:r>
      <w:r w:rsidR="003B2E81" w:rsidRPr="003B2E81">
        <w:rPr>
          <w:rFonts w:ascii="Calibri" w:hAnsi="Calibri"/>
          <w:sz w:val="22"/>
          <w:szCs w:val="22"/>
          <w:u w:val="single"/>
          <w:lang w:val="nl-BE"/>
        </w:rPr>
        <w:t>s</w:t>
      </w:r>
      <w:r w:rsidRPr="003B2E81">
        <w:rPr>
          <w:rFonts w:ascii="Calibri" w:hAnsi="Calibri"/>
          <w:sz w:val="22"/>
          <w:szCs w:val="22"/>
          <w:u w:val="single"/>
          <w:lang w:val="nl-BE"/>
        </w:rPr>
        <w:t>:</w:t>
      </w:r>
      <w:r w:rsidR="00211EE3">
        <w:rPr>
          <w:rFonts w:ascii="Calibri" w:hAnsi="Calibri"/>
          <w:sz w:val="22"/>
          <w:szCs w:val="22"/>
          <w:lang w:val="nl-BE"/>
        </w:rPr>
        <w:t xml:space="preserve"> </w:t>
      </w:r>
      <w:r w:rsidR="00F34316">
        <w:rPr>
          <w:rFonts w:ascii="Calibri" w:hAnsi="Calibri"/>
          <w:sz w:val="22"/>
          <w:szCs w:val="22"/>
          <w:lang w:val="nl-BE"/>
        </w:rPr>
        <w:t xml:space="preserve">- </w:t>
      </w:r>
      <w:r w:rsidR="003B2E81">
        <w:rPr>
          <w:rFonts w:ascii="Calibri" w:hAnsi="Calibri"/>
          <w:sz w:val="22"/>
          <w:szCs w:val="22"/>
          <w:lang w:val="nl-BE"/>
        </w:rPr>
        <w:t xml:space="preserve">Mevr. </w:t>
      </w:r>
      <w:r w:rsidR="003B2E81" w:rsidRPr="003B2E81">
        <w:rPr>
          <w:rFonts w:ascii="Calibri" w:hAnsi="Calibri"/>
          <w:b/>
          <w:bCs/>
          <w:sz w:val="22"/>
          <w:szCs w:val="22"/>
          <w:lang w:val="nl-BE"/>
        </w:rPr>
        <w:t>Inge VAN DE PLAS</w:t>
      </w:r>
      <w:r w:rsidR="003B2E81">
        <w:rPr>
          <w:rFonts w:ascii="Calibri" w:hAnsi="Calibri"/>
          <w:sz w:val="22"/>
          <w:szCs w:val="22"/>
          <w:lang w:val="nl-BE"/>
        </w:rPr>
        <w:t xml:space="preserve">, </w:t>
      </w:r>
      <w:r w:rsidR="00D218D6">
        <w:rPr>
          <w:rFonts w:ascii="Calibri" w:hAnsi="Calibri"/>
          <w:sz w:val="22"/>
          <w:szCs w:val="22"/>
          <w:lang w:val="nl-BE"/>
        </w:rPr>
        <w:t>referendaris ondernemingsrechtbank Antwerpen</w:t>
      </w:r>
    </w:p>
    <w:p w14:paraId="5FFC3735" w14:textId="3296D1C2" w:rsidR="001414AA" w:rsidRDefault="003B2E81" w:rsidP="001414AA">
      <w:pPr>
        <w:pStyle w:val="Corpsdetexte2"/>
        <w:spacing w:after="0" w:line="240" w:lineRule="auto"/>
        <w:rPr>
          <w:rFonts w:ascii="Calibri" w:hAnsi="Calibri"/>
          <w:sz w:val="22"/>
          <w:szCs w:val="22"/>
          <w:lang w:val="nl-BE"/>
        </w:rPr>
      </w:pPr>
      <w:r>
        <w:rPr>
          <w:rFonts w:ascii="Calibri" w:hAnsi="Calibri"/>
          <w:sz w:val="22"/>
          <w:szCs w:val="22"/>
          <w:lang w:val="nl-BE"/>
        </w:rPr>
        <w:tab/>
        <w:t xml:space="preserve">       </w:t>
      </w:r>
      <w:r w:rsidR="00F34316">
        <w:rPr>
          <w:rFonts w:ascii="Calibri" w:hAnsi="Calibri"/>
          <w:sz w:val="22"/>
          <w:szCs w:val="22"/>
          <w:lang w:val="nl-BE"/>
        </w:rPr>
        <w:t xml:space="preserve"> -</w:t>
      </w:r>
      <w:r>
        <w:rPr>
          <w:rFonts w:ascii="Calibri" w:hAnsi="Calibri"/>
          <w:sz w:val="22"/>
          <w:szCs w:val="22"/>
          <w:lang w:val="nl-BE"/>
        </w:rPr>
        <w:t xml:space="preserve"> </w:t>
      </w:r>
      <w:r w:rsidR="00211EE3">
        <w:rPr>
          <w:rFonts w:asciiTheme="minorHAnsi" w:hAnsiTheme="minorHAnsi" w:cs="Arial"/>
          <w:sz w:val="22"/>
          <w:szCs w:val="22"/>
          <w:lang w:val="nl-BE"/>
        </w:rPr>
        <w:t xml:space="preserve">De heer </w:t>
      </w:r>
      <w:r w:rsidR="00A9016E">
        <w:rPr>
          <w:rFonts w:asciiTheme="minorHAnsi" w:hAnsiTheme="minorHAnsi" w:cs="Arial"/>
          <w:b/>
          <w:sz w:val="22"/>
          <w:szCs w:val="22"/>
          <w:lang w:val="nl-BE"/>
        </w:rPr>
        <w:t>Ivan VEROUGHSTRAETE</w:t>
      </w:r>
      <w:r w:rsidR="00211EE3">
        <w:rPr>
          <w:rFonts w:asciiTheme="minorHAnsi" w:hAnsiTheme="minorHAnsi" w:cs="Arial"/>
          <w:sz w:val="22"/>
          <w:szCs w:val="22"/>
          <w:lang w:val="nl-BE"/>
        </w:rPr>
        <w:t xml:space="preserve">, </w:t>
      </w:r>
      <w:r w:rsidR="005E0BCA">
        <w:rPr>
          <w:rFonts w:asciiTheme="minorHAnsi" w:hAnsiTheme="minorHAnsi" w:cs="Arial"/>
          <w:sz w:val="22"/>
          <w:szCs w:val="22"/>
          <w:lang w:val="nl-BE"/>
        </w:rPr>
        <w:t>erevoorzitter</w:t>
      </w:r>
      <w:r w:rsidR="007E4360">
        <w:rPr>
          <w:rFonts w:asciiTheme="minorHAnsi" w:hAnsiTheme="minorHAnsi" w:cs="Arial"/>
          <w:sz w:val="22"/>
          <w:szCs w:val="22"/>
          <w:lang w:val="nl-BE"/>
        </w:rPr>
        <w:t xml:space="preserve"> van het Hof van Cassatie</w:t>
      </w:r>
    </w:p>
    <w:p w14:paraId="69DECF75" w14:textId="77777777" w:rsidR="001414AA" w:rsidRDefault="001414AA" w:rsidP="001414AA">
      <w:pPr>
        <w:pBdr>
          <w:bottom w:val="single" w:sz="6" w:space="1" w:color="auto"/>
        </w:pBdr>
        <w:jc w:val="both"/>
        <w:rPr>
          <w:rFonts w:ascii="Calibri" w:hAnsi="Calibri"/>
          <w:sz w:val="22"/>
          <w:szCs w:val="22"/>
          <w:lang w:val="nl-BE"/>
        </w:rPr>
      </w:pPr>
    </w:p>
    <w:p w14:paraId="23C9A83A" w14:textId="77777777" w:rsidR="001414AA" w:rsidRDefault="001414AA" w:rsidP="001414AA">
      <w:pPr>
        <w:jc w:val="both"/>
        <w:rPr>
          <w:rFonts w:ascii="Calibri" w:hAnsi="Calibri"/>
          <w:sz w:val="22"/>
          <w:szCs w:val="22"/>
          <w:lang w:val="nl-BE"/>
        </w:rPr>
      </w:pPr>
    </w:p>
    <w:p w14:paraId="51814217" w14:textId="075C8C28" w:rsidR="002833CC" w:rsidRDefault="002833CC" w:rsidP="002833CC">
      <w:pPr>
        <w:tabs>
          <w:tab w:val="left" w:pos="1134"/>
        </w:tabs>
        <w:rPr>
          <w:rFonts w:ascii="Calibri" w:hAnsi="Calibri"/>
          <w:sz w:val="22"/>
          <w:szCs w:val="22"/>
          <w:lang w:val="nl-NL"/>
        </w:rPr>
      </w:pPr>
      <w:bookmarkStart w:id="1" w:name="_Hlk128656275"/>
      <w:r>
        <w:rPr>
          <w:rFonts w:ascii="Calibri" w:hAnsi="Calibri"/>
          <w:sz w:val="22"/>
          <w:szCs w:val="22"/>
          <w:lang w:val="nl-NL"/>
        </w:rPr>
        <w:t>8.45</w:t>
      </w:r>
      <w:r w:rsidR="001414AA" w:rsidRPr="00CA2A92">
        <w:rPr>
          <w:rFonts w:ascii="Calibri" w:hAnsi="Calibri"/>
          <w:sz w:val="22"/>
          <w:szCs w:val="22"/>
          <w:lang w:val="nl-NL"/>
        </w:rPr>
        <w:tab/>
        <w:t>Onthaal</w:t>
      </w:r>
    </w:p>
    <w:p w14:paraId="04798EAF" w14:textId="77777777" w:rsidR="00A3288E" w:rsidRDefault="00A3288E" w:rsidP="002833CC">
      <w:pPr>
        <w:tabs>
          <w:tab w:val="left" w:pos="1134"/>
        </w:tabs>
        <w:rPr>
          <w:rFonts w:ascii="Calibri" w:hAnsi="Calibri"/>
          <w:sz w:val="22"/>
          <w:szCs w:val="22"/>
          <w:lang w:val="nl-NL"/>
        </w:rPr>
      </w:pPr>
    </w:p>
    <w:p w14:paraId="32B71275" w14:textId="2DB10015" w:rsidR="002833CC" w:rsidRDefault="001414AA" w:rsidP="002833CC">
      <w:pPr>
        <w:tabs>
          <w:tab w:val="left" w:pos="1134"/>
        </w:tabs>
        <w:rPr>
          <w:rStyle w:val="contentpasted0"/>
          <w:rFonts w:asciiTheme="minorHAnsi" w:hAnsiTheme="minorHAnsi" w:cstheme="minorHAnsi"/>
          <w:b/>
          <w:bCs/>
          <w:i/>
          <w:iCs/>
          <w:color w:val="000000"/>
          <w:sz w:val="22"/>
          <w:szCs w:val="22"/>
          <w:lang w:val="nl-NL"/>
        </w:rPr>
      </w:pPr>
      <w:r>
        <w:rPr>
          <w:rFonts w:ascii="Calibri" w:hAnsi="Calibri"/>
          <w:sz w:val="22"/>
          <w:szCs w:val="22"/>
          <w:lang w:val="nl-NL"/>
        </w:rPr>
        <w:t>9</w:t>
      </w:r>
      <w:r w:rsidRPr="002472F2">
        <w:rPr>
          <w:rFonts w:ascii="Calibri" w:hAnsi="Calibri"/>
          <w:sz w:val="22"/>
          <w:szCs w:val="22"/>
          <w:lang w:val="nl-NL"/>
        </w:rPr>
        <w:t>.</w:t>
      </w:r>
      <w:r w:rsidR="002833CC">
        <w:rPr>
          <w:rFonts w:ascii="Calibri" w:hAnsi="Calibri"/>
          <w:sz w:val="22"/>
          <w:szCs w:val="22"/>
          <w:lang w:val="nl-NL"/>
        </w:rPr>
        <w:t>00</w:t>
      </w:r>
      <w:bookmarkEnd w:id="1"/>
      <w:r w:rsidRPr="002472F2">
        <w:rPr>
          <w:rFonts w:ascii="Calibri" w:hAnsi="Calibri"/>
          <w:sz w:val="22"/>
          <w:szCs w:val="22"/>
          <w:lang w:val="nl-NL"/>
        </w:rPr>
        <w:tab/>
      </w:r>
      <w:r w:rsidR="00FF0980" w:rsidRPr="00FF0980">
        <w:rPr>
          <w:rFonts w:asciiTheme="minorHAnsi" w:hAnsiTheme="minorHAnsi" w:cstheme="minorHAnsi"/>
          <w:b/>
          <w:bCs/>
          <w:sz w:val="22"/>
          <w:szCs w:val="22"/>
          <w:lang w:val="nl-NL"/>
        </w:rPr>
        <w:t>V</w:t>
      </w:r>
      <w:r w:rsidR="002833CC" w:rsidRPr="00FF0980">
        <w:rPr>
          <w:rStyle w:val="contentpasted0"/>
          <w:rFonts w:asciiTheme="minorHAnsi" w:hAnsiTheme="minorHAnsi" w:cstheme="minorHAnsi"/>
          <w:b/>
          <w:bCs/>
          <w:i/>
          <w:iCs/>
          <w:color w:val="000000"/>
          <w:sz w:val="22"/>
          <w:szCs w:val="22"/>
          <w:lang w:val="nl-NL"/>
        </w:rPr>
        <w:t xml:space="preserve">erwelkoming door IGO en </w:t>
      </w:r>
      <w:r w:rsidR="00976F22">
        <w:rPr>
          <w:rStyle w:val="contentpasted0"/>
          <w:rFonts w:asciiTheme="minorHAnsi" w:hAnsiTheme="minorHAnsi" w:cstheme="minorHAnsi"/>
          <w:b/>
          <w:bCs/>
          <w:i/>
          <w:iCs/>
          <w:color w:val="000000"/>
          <w:sz w:val="22"/>
          <w:szCs w:val="22"/>
          <w:lang w:val="nl-NL"/>
        </w:rPr>
        <w:t xml:space="preserve">de </w:t>
      </w:r>
      <w:r w:rsidR="002833CC" w:rsidRPr="00FF0980">
        <w:rPr>
          <w:rStyle w:val="contentpasted0"/>
          <w:rFonts w:asciiTheme="minorHAnsi" w:hAnsiTheme="minorHAnsi" w:cstheme="minorHAnsi"/>
          <w:b/>
          <w:bCs/>
          <w:i/>
          <w:iCs/>
          <w:color w:val="000000"/>
          <w:sz w:val="22"/>
          <w:szCs w:val="22"/>
          <w:lang w:val="nl-NL"/>
        </w:rPr>
        <w:t>voorzitters</w:t>
      </w:r>
      <w:r w:rsidR="00976F22">
        <w:rPr>
          <w:rStyle w:val="contentpasted0"/>
          <w:rFonts w:asciiTheme="minorHAnsi" w:hAnsiTheme="minorHAnsi" w:cstheme="minorHAnsi"/>
          <w:b/>
          <w:bCs/>
          <w:i/>
          <w:iCs/>
          <w:color w:val="000000"/>
          <w:sz w:val="22"/>
          <w:szCs w:val="22"/>
          <w:lang w:val="nl-NL"/>
        </w:rPr>
        <w:t xml:space="preserve"> van de studiedag</w:t>
      </w:r>
    </w:p>
    <w:p w14:paraId="769E7669" w14:textId="77777777" w:rsidR="00FF0980" w:rsidRPr="002833CC" w:rsidRDefault="00FF0980" w:rsidP="002833CC">
      <w:pPr>
        <w:tabs>
          <w:tab w:val="left" w:pos="1134"/>
        </w:tabs>
        <w:rPr>
          <w:rStyle w:val="contentpasted0"/>
          <w:rFonts w:ascii="Calibri" w:hAnsi="Calibri"/>
          <w:sz w:val="22"/>
          <w:szCs w:val="22"/>
          <w:lang w:val="nl-NL"/>
        </w:rPr>
      </w:pPr>
    </w:p>
    <w:p w14:paraId="62D8700B" w14:textId="77777777" w:rsidR="00FF0980" w:rsidRDefault="002833CC" w:rsidP="002833CC">
      <w:pPr>
        <w:pStyle w:val="standaard"/>
        <w:shd w:val="clear" w:color="auto" w:fill="FFFFFF"/>
        <w:jc w:val="both"/>
        <w:rPr>
          <w:rFonts w:eastAsia="Times New Roman"/>
          <w:color w:val="000000"/>
          <w:lang w:val="nl-BE"/>
        </w:rPr>
      </w:pPr>
      <w:r>
        <w:rPr>
          <w:rStyle w:val="contentpasted0"/>
          <w:rFonts w:eastAsia="Times New Roman"/>
          <w:color w:val="000000"/>
          <w:lang w:val="nl-NL"/>
        </w:rPr>
        <w:t>9.10</w:t>
      </w:r>
      <w:r>
        <w:rPr>
          <w:rStyle w:val="contentpasted0"/>
          <w:rFonts w:eastAsia="Times New Roman"/>
          <w:color w:val="000000"/>
          <w:lang w:val="nl-NL"/>
        </w:rPr>
        <w:tab/>
        <w:t xml:space="preserve">         </w:t>
      </w:r>
      <w:r>
        <w:rPr>
          <w:rStyle w:val="contentpasted0"/>
          <w:rFonts w:eastAsia="Times New Roman"/>
          <w:b/>
          <w:bCs/>
          <w:i/>
          <w:iCs/>
          <w:color w:val="000000"/>
          <w:lang w:val="nl-NL"/>
        </w:rPr>
        <w:t>T</w:t>
      </w:r>
      <w:r w:rsidRPr="00252ED5">
        <w:rPr>
          <w:rStyle w:val="contentpasted0"/>
          <w:rFonts w:eastAsia="Times New Roman"/>
          <w:b/>
          <w:bCs/>
          <w:i/>
          <w:iCs/>
          <w:color w:val="000000"/>
          <w:lang w:val="nl-NL"/>
        </w:rPr>
        <w:t>oelichting algemene concepten en beginselen nieuwe wetgeving</w:t>
      </w:r>
      <w:r w:rsidRPr="00252ED5">
        <w:rPr>
          <w:rStyle w:val="contentpasted0"/>
          <w:rFonts w:ascii="Times New Roman" w:eastAsia="Times New Roman" w:hAnsi="Times New Roman" w:cs="Times New Roman"/>
          <w:b/>
          <w:bCs/>
          <w:i/>
          <w:iCs/>
          <w:color w:val="000000"/>
          <w:lang w:val="nl-NL"/>
        </w:rPr>
        <w:t xml:space="preserve"> </w:t>
      </w:r>
      <w:r w:rsidRPr="00252ED5">
        <w:rPr>
          <w:rFonts w:eastAsia="Times New Roman"/>
          <w:b/>
          <w:bCs/>
          <w:i/>
          <w:iCs/>
          <w:color w:val="000000"/>
          <w:lang w:val="nl-BE"/>
        </w:rPr>
        <w:t> </w:t>
      </w:r>
      <w:r>
        <w:rPr>
          <w:rFonts w:eastAsia="Times New Roman"/>
          <w:color w:val="000000"/>
          <w:lang w:val="nl-BE"/>
        </w:rPr>
        <w:t xml:space="preserve"> </w:t>
      </w:r>
    </w:p>
    <w:p w14:paraId="7D50783F" w14:textId="77777777" w:rsidR="00FF0980" w:rsidRDefault="00FF0980" w:rsidP="002833CC">
      <w:pPr>
        <w:pStyle w:val="standaard"/>
        <w:shd w:val="clear" w:color="auto" w:fill="FFFFFF"/>
        <w:jc w:val="both"/>
        <w:rPr>
          <w:rFonts w:eastAsia="Times New Roman"/>
          <w:color w:val="000000"/>
          <w:lang w:val="nl-BE"/>
        </w:rPr>
      </w:pPr>
      <w:r>
        <w:rPr>
          <w:rFonts w:eastAsia="Times New Roman"/>
          <w:color w:val="000000"/>
          <w:lang w:val="nl-BE"/>
        </w:rPr>
        <w:tab/>
        <w:t xml:space="preserve">         </w:t>
      </w:r>
    </w:p>
    <w:p w14:paraId="49FEB508" w14:textId="77777777" w:rsidR="00E807E7" w:rsidRDefault="00FF0980" w:rsidP="002833CC">
      <w:pPr>
        <w:pStyle w:val="standaard"/>
        <w:shd w:val="clear" w:color="auto" w:fill="FFFFFF"/>
        <w:jc w:val="both"/>
        <w:rPr>
          <w:rFonts w:eastAsia="Times New Roman"/>
          <w:color w:val="000000"/>
          <w:lang w:val="nl-BE"/>
        </w:rPr>
      </w:pPr>
      <w:r>
        <w:rPr>
          <w:rFonts w:eastAsia="Times New Roman"/>
          <w:color w:val="000000"/>
          <w:lang w:val="nl-BE"/>
        </w:rPr>
        <w:tab/>
        <w:t xml:space="preserve">        </w:t>
      </w:r>
      <w:r w:rsidR="002833CC">
        <w:rPr>
          <w:rFonts w:eastAsia="Times New Roman"/>
          <w:color w:val="000000"/>
          <w:lang w:val="nl-BE"/>
        </w:rPr>
        <w:t xml:space="preserve"> </w:t>
      </w:r>
      <w:r w:rsidR="002833CC" w:rsidRPr="002833CC">
        <w:rPr>
          <w:rFonts w:eastAsia="Times New Roman"/>
          <w:color w:val="000000"/>
          <w:u w:val="single"/>
          <w:lang w:val="nl-BE"/>
        </w:rPr>
        <w:t>Sprekers:</w:t>
      </w:r>
      <w:r>
        <w:rPr>
          <w:rFonts w:eastAsia="Times New Roman"/>
          <w:color w:val="000000"/>
          <w:lang w:val="nl-BE"/>
        </w:rPr>
        <w:t xml:space="preserve"> </w:t>
      </w:r>
    </w:p>
    <w:p w14:paraId="14633DD0" w14:textId="6F36D103" w:rsidR="002833CC" w:rsidRDefault="00E807E7" w:rsidP="002833CC">
      <w:pPr>
        <w:pStyle w:val="standaard"/>
        <w:shd w:val="clear" w:color="auto" w:fill="FFFFFF"/>
        <w:jc w:val="both"/>
        <w:rPr>
          <w:rFonts w:eastAsia="Times New Roman"/>
          <w:color w:val="000000"/>
          <w:lang w:val="nl-BE"/>
        </w:rPr>
      </w:pPr>
      <w:r>
        <w:rPr>
          <w:rFonts w:eastAsia="Times New Roman"/>
          <w:color w:val="000000"/>
          <w:lang w:val="nl-BE"/>
        </w:rPr>
        <w:tab/>
        <w:t xml:space="preserve">         </w:t>
      </w:r>
      <w:r w:rsidR="00C97086">
        <w:rPr>
          <w:rFonts w:eastAsia="Times New Roman"/>
          <w:color w:val="000000"/>
          <w:lang w:val="nl-BE"/>
        </w:rPr>
        <w:t xml:space="preserve">- </w:t>
      </w:r>
      <w:r w:rsidR="00614B54">
        <w:rPr>
          <w:rFonts w:eastAsia="Times New Roman"/>
          <w:color w:val="000000"/>
          <w:lang w:val="nl-BE"/>
        </w:rPr>
        <w:t xml:space="preserve">Mevr. </w:t>
      </w:r>
      <w:r w:rsidR="002833CC" w:rsidRPr="00FF0980">
        <w:rPr>
          <w:rFonts w:eastAsia="Times New Roman"/>
          <w:b/>
          <w:bCs/>
          <w:color w:val="000000"/>
          <w:lang w:val="nl-BE"/>
        </w:rPr>
        <w:t>Inge VAN DE PLAS</w:t>
      </w:r>
      <w:r w:rsidR="002833CC">
        <w:rPr>
          <w:rFonts w:eastAsia="Times New Roman"/>
          <w:color w:val="000000"/>
          <w:lang w:val="nl-BE"/>
        </w:rPr>
        <w:t xml:space="preserve">, </w:t>
      </w:r>
      <w:r w:rsidR="003E5568">
        <w:rPr>
          <w:rFonts w:eastAsia="Times New Roman"/>
          <w:color w:val="000000"/>
          <w:lang w:val="nl-BE"/>
        </w:rPr>
        <w:t>voornoemd</w:t>
      </w:r>
    </w:p>
    <w:p w14:paraId="63176545" w14:textId="25BA8223" w:rsidR="00FF0980" w:rsidRDefault="00FF0980" w:rsidP="002833CC">
      <w:pPr>
        <w:pStyle w:val="standaard"/>
        <w:shd w:val="clear" w:color="auto" w:fill="FFFFFF"/>
        <w:jc w:val="both"/>
        <w:rPr>
          <w:rFonts w:eastAsia="Times New Roman"/>
          <w:color w:val="000000"/>
          <w:lang w:val="nl-BE"/>
        </w:rPr>
      </w:pPr>
      <w:r>
        <w:rPr>
          <w:rFonts w:eastAsia="Times New Roman"/>
          <w:color w:val="000000"/>
          <w:lang w:val="nl-BE"/>
        </w:rPr>
        <w:tab/>
      </w:r>
      <w:r w:rsidR="00E807E7">
        <w:rPr>
          <w:rFonts w:eastAsia="Times New Roman"/>
          <w:color w:val="000000"/>
          <w:lang w:val="nl-BE"/>
        </w:rPr>
        <w:t xml:space="preserve">         </w:t>
      </w:r>
      <w:r w:rsidR="00C97086">
        <w:rPr>
          <w:rFonts w:eastAsia="Times New Roman"/>
          <w:color w:val="000000"/>
          <w:lang w:val="nl-BE"/>
        </w:rPr>
        <w:t xml:space="preserve">- </w:t>
      </w:r>
      <w:r w:rsidR="00614B54">
        <w:rPr>
          <w:rFonts w:eastAsia="Times New Roman"/>
          <w:color w:val="000000"/>
          <w:lang w:val="nl-BE"/>
        </w:rPr>
        <w:t xml:space="preserve">Dhr. </w:t>
      </w:r>
      <w:r w:rsidRPr="00FF0980">
        <w:rPr>
          <w:rFonts w:eastAsia="Times New Roman"/>
          <w:b/>
          <w:bCs/>
          <w:color w:val="000000"/>
          <w:lang w:val="nl-BE"/>
        </w:rPr>
        <w:t>Ivan VEROUGSTRAETE</w:t>
      </w:r>
      <w:r>
        <w:rPr>
          <w:rFonts w:eastAsia="Times New Roman"/>
          <w:color w:val="000000"/>
          <w:lang w:val="nl-BE"/>
        </w:rPr>
        <w:t xml:space="preserve">, </w:t>
      </w:r>
      <w:r w:rsidR="003E5568">
        <w:rPr>
          <w:rFonts w:eastAsia="Times New Roman"/>
          <w:color w:val="000000"/>
          <w:lang w:val="nl-BE"/>
        </w:rPr>
        <w:t>voornoemd</w:t>
      </w:r>
    </w:p>
    <w:p w14:paraId="4CF3FAB8" w14:textId="46E6371D" w:rsidR="00FF0980" w:rsidRDefault="00FF0980" w:rsidP="002833CC">
      <w:pPr>
        <w:pStyle w:val="standaard"/>
        <w:shd w:val="clear" w:color="auto" w:fill="FFFFFF"/>
        <w:jc w:val="both"/>
        <w:rPr>
          <w:rFonts w:eastAsia="Times New Roman"/>
          <w:color w:val="000000"/>
          <w:lang w:val="nl-BE"/>
        </w:rPr>
      </w:pPr>
    </w:p>
    <w:p w14:paraId="2DED6C56" w14:textId="6B326FEB" w:rsidR="00FF0980" w:rsidRDefault="00FF0980" w:rsidP="00FF0980">
      <w:pPr>
        <w:pStyle w:val="randnummer"/>
        <w:shd w:val="clear" w:color="auto" w:fill="FFFFFF"/>
        <w:spacing w:line="360" w:lineRule="auto"/>
        <w:jc w:val="both"/>
        <w:rPr>
          <w:b/>
          <w:bCs/>
          <w:color w:val="000000"/>
          <w:lang w:val="nl-NL"/>
        </w:rPr>
      </w:pPr>
      <w:r w:rsidRPr="00FF0980">
        <w:rPr>
          <w:rStyle w:val="contentpasted0"/>
          <w:rFonts w:eastAsia="Times New Roman"/>
          <w:color w:val="000000"/>
          <w:lang w:val="nl-NL"/>
        </w:rPr>
        <w:t>9.45</w:t>
      </w:r>
      <w:r>
        <w:rPr>
          <w:rStyle w:val="contentpasted0"/>
          <w:rFonts w:eastAsia="Times New Roman"/>
          <w:b/>
          <w:bCs/>
          <w:color w:val="000000"/>
          <w:lang w:val="nl-NL"/>
        </w:rPr>
        <w:tab/>
        <w:t xml:space="preserve">         </w:t>
      </w:r>
      <w:r>
        <w:rPr>
          <w:rStyle w:val="contentpasted0"/>
          <w:rFonts w:eastAsia="Times New Roman"/>
          <w:b/>
          <w:bCs/>
          <w:i/>
          <w:iCs/>
          <w:color w:val="000000"/>
          <w:lang w:val="nl-NL"/>
        </w:rPr>
        <w:t>Opsporing en begeleiding ondernemingen in moeilijkheden:</w:t>
      </w:r>
      <w:r w:rsidRPr="00252ED5">
        <w:rPr>
          <w:rStyle w:val="contentpasted0"/>
          <w:rFonts w:eastAsia="Times New Roman"/>
          <w:b/>
          <w:bCs/>
          <w:color w:val="000000"/>
          <w:lang w:val="nl-NL"/>
        </w:rPr>
        <w:t xml:space="preserve"> </w:t>
      </w:r>
      <w:r w:rsidRPr="00252ED5">
        <w:rPr>
          <w:b/>
          <w:bCs/>
          <w:color w:val="000000"/>
          <w:lang w:val="nl-NL"/>
        </w:rPr>
        <w:t> </w:t>
      </w:r>
    </w:p>
    <w:p w14:paraId="0861E4B4" w14:textId="00C6D4C3" w:rsidR="00FF0980" w:rsidRDefault="00FF0980" w:rsidP="00FF0980">
      <w:pPr>
        <w:pStyle w:val="randnummer"/>
        <w:shd w:val="clear" w:color="auto" w:fill="FFFFFF"/>
        <w:spacing w:line="360" w:lineRule="auto"/>
        <w:jc w:val="both"/>
        <w:rPr>
          <w:color w:val="000000"/>
          <w:lang w:val="nl-NL"/>
        </w:rPr>
      </w:pPr>
      <w:r>
        <w:rPr>
          <w:b/>
          <w:bCs/>
          <w:color w:val="000000"/>
          <w:lang w:val="nl-NL"/>
        </w:rPr>
        <w:t xml:space="preserve"> </w:t>
      </w:r>
      <w:r>
        <w:rPr>
          <w:b/>
          <w:bCs/>
          <w:color w:val="000000"/>
          <w:lang w:val="nl-NL"/>
        </w:rPr>
        <w:tab/>
        <w:t xml:space="preserve">         </w:t>
      </w:r>
      <w:r>
        <w:rPr>
          <w:color w:val="000000"/>
          <w:lang w:val="nl-NL"/>
        </w:rPr>
        <w:t>a) inzamelen gegevens (met GBA-problemen)</w:t>
      </w:r>
    </w:p>
    <w:p w14:paraId="2E8F8F7B" w14:textId="70AC97B2" w:rsidR="00FF0980" w:rsidRDefault="00FF0980" w:rsidP="00FF0980">
      <w:pPr>
        <w:pStyle w:val="randnummer"/>
        <w:shd w:val="clear" w:color="auto" w:fill="FFFFFF"/>
        <w:spacing w:line="360" w:lineRule="auto"/>
        <w:jc w:val="both"/>
        <w:rPr>
          <w:color w:val="000000"/>
          <w:lang w:val="nl-NL"/>
        </w:rPr>
      </w:pPr>
      <w:r>
        <w:rPr>
          <w:color w:val="000000"/>
          <w:lang w:val="nl-NL"/>
        </w:rPr>
        <w:tab/>
        <w:t xml:space="preserve">         b) ambtshalve onderzoek, onderzoek op verzoek van de schuldenaar</w:t>
      </w:r>
    </w:p>
    <w:p w14:paraId="54801D1A" w14:textId="72ED136A" w:rsidR="00FF0980" w:rsidRDefault="00FF0980" w:rsidP="00FF0980">
      <w:pPr>
        <w:pStyle w:val="randnummer"/>
        <w:shd w:val="clear" w:color="auto" w:fill="FFFFFF"/>
        <w:spacing w:line="360" w:lineRule="auto"/>
        <w:jc w:val="both"/>
        <w:rPr>
          <w:color w:val="000000"/>
          <w:lang w:val="nl-NL"/>
        </w:rPr>
      </w:pPr>
      <w:r>
        <w:rPr>
          <w:color w:val="000000"/>
          <w:lang w:val="nl-NL"/>
        </w:rPr>
        <w:tab/>
        <w:t xml:space="preserve">         c) ondernemingsbemiddeling</w:t>
      </w:r>
    </w:p>
    <w:p w14:paraId="51E949DB" w14:textId="6A4B553E" w:rsidR="00FF0980" w:rsidRDefault="00FF0980" w:rsidP="00FF0980">
      <w:pPr>
        <w:pStyle w:val="randnummer"/>
        <w:shd w:val="clear" w:color="auto" w:fill="FFFFFF"/>
        <w:spacing w:line="360" w:lineRule="auto"/>
        <w:jc w:val="both"/>
        <w:rPr>
          <w:color w:val="000000"/>
          <w:lang w:val="nl-NL"/>
        </w:rPr>
      </w:pPr>
      <w:r>
        <w:rPr>
          <w:color w:val="000000"/>
          <w:lang w:val="nl-NL"/>
        </w:rPr>
        <w:tab/>
        <w:t xml:space="preserve">         d) schikking</w:t>
      </w:r>
    </w:p>
    <w:p w14:paraId="7DC34779" w14:textId="64A9FD0D" w:rsidR="00FF0980" w:rsidRPr="00243EE3" w:rsidRDefault="00FF0980" w:rsidP="00E807E7">
      <w:pPr>
        <w:pStyle w:val="randnummer"/>
        <w:shd w:val="clear" w:color="auto" w:fill="FFFFFF"/>
        <w:jc w:val="both"/>
        <w:rPr>
          <w:color w:val="000000"/>
          <w:lang w:val="nl-BE"/>
        </w:rPr>
      </w:pPr>
      <w:r>
        <w:rPr>
          <w:color w:val="000000"/>
          <w:lang w:val="nl-NL"/>
        </w:rPr>
        <w:tab/>
        <w:t xml:space="preserve">         e) nieuw besluit </w:t>
      </w:r>
      <w:proofErr w:type="spellStart"/>
      <w:r>
        <w:rPr>
          <w:color w:val="000000"/>
          <w:lang w:val="nl-NL"/>
        </w:rPr>
        <w:t>Knicli</w:t>
      </w:r>
      <w:proofErr w:type="spellEnd"/>
      <w:r>
        <w:rPr>
          <w:color w:val="000000"/>
          <w:lang w:val="nl-NL"/>
        </w:rPr>
        <w:t>.</w:t>
      </w:r>
    </w:p>
    <w:p w14:paraId="4799E2E5" w14:textId="77777777" w:rsidR="00FF0980" w:rsidRPr="00E85947" w:rsidRDefault="00FF0980" w:rsidP="00E807E7">
      <w:pPr>
        <w:pStyle w:val="contentpasted01"/>
        <w:shd w:val="clear" w:color="auto" w:fill="FFFFFF"/>
        <w:ind w:left="720"/>
        <w:rPr>
          <w:lang w:val="nl-BE"/>
        </w:rPr>
      </w:pPr>
      <w:r w:rsidRPr="00E85947">
        <w:rPr>
          <w:color w:val="000000"/>
          <w:lang w:val="nl-BE"/>
        </w:rPr>
        <w:t> </w:t>
      </w:r>
    </w:p>
    <w:p w14:paraId="580ECE7F" w14:textId="77777777" w:rsidR="00E807E7" w:rsidRDefault="00FF0980" w:rsidP="00E807E7">
      <w:pPr>
        <w:pStyle w:val="standaard"/>
        <w:shd w:val="clear" w:color="auto" w:fill="FFFFFF"/>
        <w:jc w:val="both"/>
        <w:rPr>
          <w:color w:val="000000"/>
          <w:lang w:val="nl-BE"/>
        </w:rPr>
      </w:pPr>
      <w:r>
        <w:rPr>
          <w:color w:val="000000"/>
          <w:lang w:val="nl-BE"/>
        </w:rPr>
        <w:tab/>
        <w:t xml:space="preserve">         </w:t>
      </w:r>
      <w:r w:rsidRPr="00E807E7">
        <w:rPr>
          <w:color w:val="000000"/>
          <w:u w:val="single"/>
          <w:lang w:val="nl-BE"/>
        </w:rPr>
        <w:t>Sprekers:</w:t>
      </w:r>
      <w:r w:rsidRPr="00E85947">
        <w:rPr>
          <w:color w:val="000000"/>
          <w:lang w:val="nl-BE"/>
        </w:rPr>
        <w:t xml:space="preserve"> </w:t>
      </w:r>
    </w:p>
    <w:p w14:paraId="37CE2ACA" w14:textId="6A53C0F2" w:rsidR="00FF0980" w:rsidRPr="006403AD" w:rsidRDefault="00E807E7" w:rsidP="00E807E7">
      <w:pPr>
        <w:pStyle w:val="standaard"/>
        <w:shd w:val="clear" w:color="auto" w:fill="FFFFFF"/>
        <w:jc w:val="both"/>
        <w:rPr>
          <w:color w:val="000000"/>
          <w:lang w:val="nl-BE"/>
        </w:rPr>
      </w:pPr>
      <w:r>
        <w:rPr>
          <w:color w:val="000000"/>
          <w:lang w:val="nl-BE"/>
        </w:rPr>
        <w:tab/>
        <w:t xml:space="preserve">         </w:t>
      </w:r>
      <w:r w:rsidR="00C97086">
        <w:rPr>
          <w:color w:val="000000"/>
          <w:lang w:val="nl-BE"/>
        </w:rPr>
        <w:t xml:space="preserve">- </w:t>
      </w:r>
      <w:r w:rsidR="00614B54">
        <w:rPr>
          <w:color w:val="000000"/>
          <w:lang w:val="nl-BE"/>
        </w:rPr>
        <w:t xml:space="preserve">Dhr. </w:t>
      </w:r>
      <w:r w:rsidR="00FF0980" w:rsidRPr="00E1304B">
        <w:rPr>
          <w:b/>
          <w:bCs/>
          <w:color w:val="000000"/>
          <w:lang w:val="nl-BE"/>
        </w:rPr>
        <w:t>Bart DEMOOR,</w:t>
      </w:r>
      <w:r w:rsidR="007E4360">
        <w:rPr>
          <w:b/>
          <w:bCs/>
          <w:color w:val="000000"/>
          <w:lang w:val="nl-BE"/>
        </w:rPr>
        <w:t xml:space="preserve"> </w:t>
      </w:r>
      <w:r w:rsidR="007E4360">
        <w:rPr>
          <w:color w:val="000000"/>
          <w:lang w:val="nl-BE"/>
        </w:rPr>
        <w:t>stafhouder van de</w:t>
      </w:r>
      <w:r w:rsidR="00976F22">
        <w:rPr>
          <w:color w:val="000000"/>
          <w:lang w:val="nl-BE"/>
        </w:rPr>
        <w:t xml:space="preserve"> Nederlandse Orde van Advocaten</w:t>
      </w:r>
      <w:r w:rsidR="007E4360">
        <w:rPr>
          <w:color w:val="000000"/>
          <w:lang w:val="nl-BE"/>
        </w:rPr>
        <w:t xml:space="preserve"> te Brussel</w:t>
      </w:r>
    </w:p>
    <w:p w14:paraId="704B7781" w14:textId="0072F583" w:rsidR="00134BBD" w:rsidRDefault="00E807E7" w:rsidP="00FF0980">
      <w:pPr>
        <w:pStyle w:val="standaard"/>
        <w:shd w:val="clear" w:color="auto" w:fill="FFFFFF"/>
        <w:jc w:val="both"/>
        <w:rPr>
          <w:color w:val="000000"/>
          <w:lang w:val="nl-BE"/>
        </w:rPr>
      </w:pPr>
      <w:r>
        <w:rPr>
          <w:b/>
          <w:bCs/>
          <w:color w:val="000000"/>
          <w:lang w:val="nl-BE"/>
        </w:rPr>
        <w:tab/>
        <w:t xml:space="preserve">         </w:t>
      </w:r>
      <w:r w:rsidR="00C97086">
        <w:rPr>
          <w:b/>
          <w:bCs/>
          <w:color w:val="000000"/>
          <w:lang w:val="nl-BE"/>
        </w:rPr>
        <w:t xml:space="preserve">- </w:t>
      </w:r>
      <w:r w:rsidR="00614B54">
        <w:rPr>
          <w:color w:val="000000"/>
          <w:lang w:val="nl-BE"/>
        </w:rPr>
        <w:t xml:space="preserve">Dhr. </w:t>
      </w:r>
      <w:r w:rsidR="00FF0980" w:rsidRPr="00E1304B">
        <w:rPr>
          <w:b/>
          <w:bCs/>
          <w:color w:val="000000"/>
          <w:lang w:val="nl-BE"/>
        </w:rPr>
        <w:t xml:space="preserve">Frank </w:t>
      </w:r>
      <w:proofErr w:type="spellStart"/>
      <w:r w:rsidR="00FF0980" w:rsidRPr="00E1304B">
        <w:rPr>
          <w:b/>
          <w:bCs/>
          <w:color w:val="000000"/>
          <w:lang w:val="nl-BE"/>
        </w:rPr>
        <w:t>TAIlDEMAN</w:t>
      </w:r>
      <w:proofErr w:type="spellEnd"/>
      <w:r w:rsidR="00FF0980">
        <w:rPr>
          <w:color w:val="000000"/>
          <w:lang w:val="nl-BE"/>
        </w:rPr>
        <w:t xml:space="preserve">, </w:t>
      </w:r>
      <w:r w:rsidR="00D143A8">
        <w:rPr>
          <w:color w:val="000000"/>
          <w:lang w:val="nl-BE"/>
        </w:rPr>
        <w:t xml:space="preserve">rechter in ondernemingszaken Nederlandstalige </w:t>
      </w:r>
    </w:p>
    <w:p w14:paraId="526BC177" w14:textId="4B77DE88" w:rsidR="00D143A8" w:rsidRDefault="00C97086" w:rsidP="00FF0980">
      <w:pPr>
        <w:pStyle w:val="standaard"/>
        <w:shd w:val="clear" w:color="auto" w:fill="FFFFFF"/>
        <w:jc w:val="both"/>
        <w:rPr>
          <w:color w:val="000000"/>
          <w:lang w:val="nl-BE"/>
        </w:rPr>
      </w:pPr>
      <w:r>
        <w:rPr>
          <w:color w:val="000000"/>
          <w:lang w:val="nl-BE"/>
        </w:rPr>
        <w:t xml:space="preserve">   </w:t>
      </w:r>
      <w:r w:rsidR="00134BBD">
        <w:rPr>
          <w:color w:val="000000"/>
          <w:lang w:val="nl-BE"/>
        </w:rPr>
        <w:t xml:space="preserve">                       </w:t>
      </w:r>
      <w:r w:rsidR="00D143A8">
        <w:rPr>
          <w:color w:val="000000"/>
          <w:lang w:val="nl-BE"/>
        </w:rPr>
        <w:t>ondernemingsrechtbank te Brussel</w:t>
      </w:r>
    </w:p>
    <w:p w14:paraId="078E50D6" w14:textId="77777777" w:rsidR="00FF0980" w:rsidRDefault="00FF0980" w:rsidP="00FF0980">
      <w:pPr>
        <w:pStyle w:val="standaard"/>
        <w:shd w:val="clear" w:color="auto" w:fill="FFFFFF"/>
        <w:jc w:val="both"/>
        <w:rPr>
          <w:color w:val="000000"/>
          <w:lang w:val="nl-BE"/>
        </w:rPr>
      </w:pPr>
    </w:p>
    <w:p w14:paraId="7B3DB3CC" w14:textId="74F3A26D" w:rsidR="00FF0980" w:rsidRPr="00E807E7" w:rsidRDefault="00FF0980" w:rsidP="00FF0980">
      <w:pPr>
        <w:pStyle w:val="contentpasted01"/>
        <w:shd w:val="clear" w:color="auto" w:fill="FFFFFF"/>
        <w:rPr>
          <w:b/>
          <w:bCs/>
          <w:i/>
          <w:iCs/>
          <w:color w:val="000000"/>
          <w:lang w:val="nl-BE"/>
        </w:rPr>
      </w:pPr>
      <w:r w:rsidRPr="00FF0980">
        <w:rPr>
          <w:color w:val="000000"/>
          <w:lang w:val="nl-BE"/>
        </w:rPr>
        <w:t>10.20</w:t>
      </w:r>
      <w:r>
        <w:rPr>
          <w:color w:val="000000"/>
          <w:lang w:val="nl-BE"/>
        </w:rPr>
        <w:tab/>
      </w:r>
      <w:r w:rsidR="00E807E7">
        <w:rPr>
          <w:color w:val="000000"/>
          <w:lang w:val="nl-BE"/>
        </w:rPr>
        <w:t xml:space="preserve">         </w:t>
      </w:r>
      <w:r w:rsidRPr="00E807E7">
        <w:rPr>
          <w:b/>
          <w:bCs/>
          <w:i/>
          <w:iCs/>
          <w:color w:val="000000"/>
          <w:lang w:val="nl-BE"/>
        </w:rPr>
        <w:t>Minnelijk akkoord (buitengerechtelijk) </w:t>
      </w:r>
    </w:p>
    <w:p w14:paraId="5A14E86E" w14:textId="6F25AB5C" w:rsidR="00E807E7" w:rsidRPr="00E807E7" w:rsidRDefault="00E807E7" w:rsidP="00FF0980">
      <w:pPr>
        <w:pStyle w:val="contentpasted01"/>
        <w:shd w:val="clear" w:color="auto" w:fill="FFFFFF"/>
        <w:rPr>
          <w:b/>
          <w:bCs/>
          <w:i/>
          <w:iCs/>
          <w:color w:val="000000"/>
          <w:lang w:val="nl-BE"/>
        </w:rPr>
      </w:pPr>
    </w:p>
    <w:p w14:paraId="38CCD3BC" w14:textId="77777777" w:rsidR="00E807E7" w:rsidRDefault="00E807E7" w:rsidP="00FF0980">
      <w:pPr>
        <w:pStyle w:val="contentpasted01"/>
        <w:shd w:val="clear" w:color="auto" w:fill="FFFFFF"/>
        <w:rPr>
          <w:color w:val="000000"/>
          <w:lang w:val="nl-BE"/>
        </w:rPr>
      </w:pPr>
      <w:r>
        <w:rPr>
          <w:b/>
          <w:bCs/>
          <w:color w:val="000000"/>
          <w:lang w:val="nl-BE"/>
        </w:rPr>
        <w:tab/>
        <w:t xml:space="preserve">         </w:t>
      </w:r>
      <w:r w:rsidRPr="00E807E7">
        <w:rPr>
          <w:color w:val="000000"/>
          <w:u w:val="single"/>
          <w:lang w:val="nl-BE"/>
        </w:rPr>
        <w:t>S</w:t>
      </w:r>
      <w:r w:rsidR="00FF0980" w:rsidRPr="00E807E7">
        <w:rPr>
          <w:color w:val="000000"/>
          <w:u w:val="single"/>
          <w:lang w:val="nl-BE"/>
        </w:rPr>
        <w:t>preker:</w:t>
      </w:r>
      <w:r>
        <w:rPr>
          <w:color w:val="000000"/>
          <w:lang w:val="nl-BE"/>
        </w:rPr>
        <w:t xml:space="preserve"> </w:t>
      </w:r>
    </w:p>
    <w:p w14:paraId="37A1AF69" w14:textId="08D4CF51" w:rsidR="00FF0980" w:rsidRDefault="00E807E7" w:rsidP="00FF0980">
      <w:pPr>
        <w:pStyle w:val="contentpasted01"/>
        <w:shd w:val="clear" w:color="auto" w:fill="FFFFFF"/>
        <w:rPr>
          <w:color w:val="000000"/>
          <w:lang w:val="nl-BE"/>
        </w:rPr>
      </w:pPr>
      <w:r>
        <w:rPr>
          <w:color w:val="000000"/>
          <w:lang w:val="nl-BE"/>
        </w:rPr>
        <w:t xml:space="preserve">                       </w:t>
      </w:r>
      <w:r w:rsidR="00614B54">
        <w:rPr>
          <w:color w:val="000000"/>
          <w:lang w:val="nl-BE"/>
        </w:rPr>
        <w:t xml:space="preserve">Mevr. </w:t>
      </w:r>
      <w:r w:rsidR="00FF0980" w:rsidRPr="00AC12AE">
        <w:rPr>
          <w:b/>
          <w:bCs/>
          <w:color w:val="000000"/>
          <w:highlight w:val="yellow"/>
          <w:lang w:val="nl-BE"/>
        </w:rPr>
        <w:t>Sophie JACMAIN</w:t>
      </w:r>
      <w:r w:rsidR="00AC12AE" w:rsidRPr="00AC12AE">
        <w:rPr>
          <w:b/>
          <w:bCs/>
          <w:color w:val="000000"/>
          <w:highlight w:val="yellow"/>
          <w:lang w:val="nl-BE"/>
        </w:rPr>
        <w:t>?</w:t>
      </w:r>
      <w:r>
        <w:rPr>
          <w:color w:val="000000"/>
          <w:lang w:val="nl-BE"/>
        </w:rPr>
        <w:t xml:space="preserve">, </w:t>
      </w:r>
      <w:r w:rsidRPr="006403AD">
        <w:rPr>
          <w:color w:val="000000"/>
          <w:highlight w:val="yellow"/>
          <w:lang w:val="nl-BE"/>
        </w:rPr>
        <w:t>titel</w:t>
      </w:r>
    </w:p>
    <w:p w14:paraId="75143F75" w14:textId="77777777" w:rsidR="00A3288E" w:rsidRPr="00E807E7" w:rsidRDefault="00A3288E" w:rsidP="00FF0980">
      <w:pPr>
        <w:pStyle w:val="contentpasted01"/>
        <w:shd w:val="clear" w:color="auto" w:fill="FFFFFF"/>
        <w:rPr>
          <w:color w:val="000000"/>
          <w:lang w:val="nl-BE"/>
        </w:rPr>
      </w:pPr>
    </w:p>
    <w:p w14:paraId="4CFB1E32" w14:textId="24D36377" w:rsidR="00FF0980" w:rsidRDefault="00FF0980" w:rsidP="00FF0980">
      <w:pPr>
        <w:pStyle w:val="contentpasted01"/>
        <w:shd w:val="clear" w:color="auto" w:fill="FFFFFF"/>
        <w:rPr>
          <w:color w:val="000000"/>
          <w:lang w:val="nl-BE"/>
        </w:rPr>
      </w:pPr>
      <w:r w:rsidRPr="00E807E7">
        <w:rPr>
          <w:color w:val="000000"/>
          <w:lang w:val="nl-BE"/>
        </w:rPr>
        <w:t>10.30</w:t>
      </w:r>
      <w:r w:rsidRPr="00E807E7">
        <w:rPr>
          <w:color w:val="000000"/>
          <w:lang w:val="nl-BE"/>
        </w:rPr>
        <w:tab/>
      </w:r>
      <w:r w:rsidR="00E807E7" w:rsidRPr="00E807E7">
        <w:rPr>
          <w:color w:val="000000"/>
          <w:lang w:val="nl-BE"/>
        </w:rPr>
        <w:t xml:space="preserve">        </w:t>
      </w:r>
      <w:r w:rsidRPr="00E807E7">
        <w:rPr>
          <w:color w:val="000000"/>
          <w:lang w:val="nl-BE"/>
        </w:rPr>
        <w:t>Koffiepauze</w:t>
      </w:r>
    </w:p>
    <w:p w14:paraId="5C9B9EBA" w14:textId="77777777" w:rsidR="00A3288E" w:rsidRPr="00E807E7" w:rsidRDefault="00A3288E" w:rsidP="00FF0980">
      <w:pPr>
        <w:pStyle w:val="contentpasted01"/>
        <w:shd w:val="clear" w:color="auto" w:fill="FFFFFF"/>
        <w:rPr>
          <w:color w:val="000000"/>
          <w:lang w:val="nl-BE"/>
        </w:rPr>
      </w:pPr>
    </w:p>
    <w:p w14:paraId="14E633AA" w14:textId="3B4D4E37" w:rsidR="00E807E7" w:rsidRPr="002371BB" w:rsidRDefault="002833CC" w:rsidP="007801E8">
      <w:pPr>
        <w:pStyle w:val="standaard"/>
        <w:shd w:val="clear" w:color="auto" w:fill="FFFFFF"/>
        <w:jc w:val="both"/>
        <w:rPr>
          <w:b/>
          <w:bCs/>
          <w:i/>
          <w:iCs/>
          <w:color w:val="000000"/>
          <w:lang w:val="nl-BE"/>
        </w:rPr>
      </w:pPr>
      <w:r>
        <w:rPr>
          <w:rFonts w:eastAsia="Times New Roman"/>
          <w:color w:val="000000"/>
          <w:lang w:val="nl-BE"/>
        </w:rPr>
        <w:t xml:space="preserve">     </w:t>
      </w:r>
      <w:r w:rsidR="00E807E7" w:rsidRPr="00E807E7">
        <w:rPr>
          <w:color w:val="000000"/>
          <w:lang w:val="nl-BE"/>
        </w:rPr>
        <w:t>10.50</w:t>
      </w:r>
      <w:r w:rsidR="00E807E7">
        <w:rPr>
          <w:b/>
          <w:bCs/>
          <w:color w:val="000000"/>
          <w:lang w:val="nl-BE"/>
        </w:rPr>
        <w:tab/>
        <w:t xml:space="preserve">         </w:t>
      </w:r>
      <w:r w:rsidR="00E807E7" w:rsidRPr="002371BB">
        <w:rPr>
          <w:b/>
          <w:bCs/>
          <w:i/>
          <w:iCs/>
          <w:color w:val="000000"/>
          <w:lang w:val="nl-BE"/>
        </w:rPr>
        <w:t>Reorganisatie: inleiding nieuwe structuur van de reorganisatie</w:t>
      </w:r>
      <w:r w:rsidR="00E807E7">
        <w:rPr>
          <w:b/>
          <w:bCs/>
          <w:i/>
          <w:iCs/>
          <w:color w:val="000000"/>
          <w:lang w:val="nl-BE"/>
        </w:rPr>
        <w:t>:</w:t>
      </w:r>
    </w:p>
    <w:p w14:paraId="5E58B129" w14:textId="77777777" w:rsidR="00E807E7" w:rsidRDefault="00E807E7" w:rsidP="00E807E7">
      <w:pPr>
        <w:pStyle w:val="contentpasted01"/>
        <w:shd w:val="clear" w:color="auto" w:fill="FFFFFF"/>
        <w:rPr>
          <w:b/>
          <w:bCs/>
          <w:color w:val="000000"/>
          <w:lang w:val="nl-BE"/>
        </w:rPr>
      </w:pPr>
    </w:p>
    <w:p w14:paraId="0B9158C6" w14:textId="0A01777D" w:rsidR="00E807E7" w:rsidRPr="002371BB" w:rsidRDefault="00E807E7" w:rsidP="00E807E7">
      <w:pPr>
        <w:pStyle w:val="contentpasted01"/>
        <w:numPr>
          <w:ilvl w:val="0"/>
          <w:numId w:val="8"/>
        </w:numPr>
        <w:shd w:val="clear" w:color="auto" w:fill="FFFFFF"/>
        <w:rPr>
          <w:rFonts w:ascii="inherit" w:hAnsi="inherit"/>
          <w:color w:val="000000"/>
          <w:lang w:val="nl-BE"/>
        </w:rPr>
      </w:pPr>
      <w:r>
        <w:rPr>
          <w:rFonts w:asciiTheme="minorHAnsi" w:hAnsiTheme="minorHAnsi" w:cstheme="minorHAnsi"/>
          <w:color w:val="000000"/>
          <w:lang w:val="nl-BE"/>
        </w:rPr>
        <w:t>groot vs. klein (de KMO-uitzondering)</w:t>
      </w:r>
    </w:p>
    <w:p w14:paraId="62076677" w14:textId="77777777" w:rsidR="00E807E7" w:rsidRDefault="00E807E7" w:rsidP="00E807E7">
      <w:pPr>
        <w:pStyle w:val="contentpasted01"/>
        <w:numPr>
          <w:ilvl w:val="0"/>
          <w:numId w:val="8"/>
        </w:numPr>
        <w:shd w:val="clear" w:color="auto" w:fill="FFFFFF"/>
        <w:rPr>
          <w:rFonts w:ascii="inherit" w:hAnsi="inherit"/>
          <w:color w:val="000000"/>
          <w:lang w:val="nl-BE"/>
        </w:rPr>
      </w:pPr>
      <w:r>
        <w:rPr>
          <w:rFonts w:asciiTheme="minorHAnsi" w:hAnsiTheme="minorHAnsi" w:cstheme="minorHAnsi"/>
          <w:color w:val="000000"/>
          <w:lang w:val="nl-BE"/>
        </w:rPr>
        <w:t>publiek vs. Privaat</w:t>
      </w:r>
    </w:p>
    <w:p w14:paraId="50F2C875" w14:textId="77777777" w:rsidR="00E807E7" w:rsidRDefault="00E807E7" w:rsidP="00E807E7">
      <w:pPr>
        <w:pStyle w:val="contentpasted01"/>
        <w:numPr>
          <w:ilvl w:val="0"/>
          <w:numId w:val="8"/>
        </w:numPr>
        <w:shd w:val="clear" w:color="auto" w:fill="FFFFFF"/>
        <w:rPr>
          <w:rFonts w:ascii="inherit" w:hAnsi="inherit"/>
          <w:color w:val="000000"/>
          <w:lang w:val="nl-BE"/>
        </w:rPr>
      </w:pPr>
      <w:r w:rsidRPr="000566DD">
        <w:rPr>
          <w:rFonts w:asciiTheme="minorHAnsi" w:hAnsiTheme="minorHAnsi" w:cstheme="minorHAnsi"/>
          <w:color w:val="000000"/>
          <w:lang w:val="nl-BE"/>
        </w:rPr>
        <w:t>verhoudingen verschillende procedures</w:t>
      </w:r>
      <w:r>
        <w:rPr>
          <w:rFonts w:asciiTheme="minorHAnsi" w:hAnsiTheme="minorHAnsi" w:cstheme="minorHAnsi"/>
          <w:color w:val="000000"/>
          <w:lang w:val="nl-BE"/>
        </w:rPr>
        <w:t>.</w:t>
      </w:r>
    </w:p>
    <w:p w14:paraId="0D01198F" w14:textId="77777777" w:rsidR="00E807E7" w:rsidRDefault="00E807E7" w:rsidP="00E807E7">
      <w:pPr>
        <w:pStyle w:val="contentpasted01"/>
        <w:shd w:val="clear" w:color="auto" w:fill="FFFFFF"/>
        <w:ind w:left="1428"/>
        <w:rPr>
          <w:rFonts w:ascii="inherit" w:hAnsi="inherit"/>
          <w:color w:val="000000"/>
          <w:lang w:val="nl-BE"/>
        </w:rPr>
      </w:pPr>
    </w:p>
    <w:p w14:paraId="7E3E2962" w14:textId="440391D1" w:rsidR="00E807E7" w:rsidRPr="00E807E7" w:rsidRDefault="00E807E7" w:rsidP="00E807E7">
      <w:pPr>
        <w:pStyle w:val="contentpasted01"/>
        <w:shd w:val="clear" w:color="auto" w:fill="FFFFFF"/>
        <w:rPr>
          <w:color w:val="000000"/>
          <w:u w:val="single"/>
          <w:lang w:val="nl-BE"/>
        </w:rPr>
      </w:pPr>
      <w:r>
        <w:rPr>
          <w:b/>
          <w:bCs/>
          <w:color w:val="000000"/>
          <w:lang w:val="nl-BE"/>
        </w:rPr>
        <w:tab/>
        <w:t xml:space="preserve">         </w:t>
      </w:r>
      <w:r w:rsidRPr="00E807E7">
        <w:rPr>
          <w:color w:val="000000"/>
          <w:u w:val="single"/>
          <w:lang w:val="nl-BE"/>
        </w:rPr>
        <w:t>Spreker:</w:t>
      </w:r>
    </w:p>
    <w:p w14:paraId="31C69BC6" w14:textId="1FBE5B3D" w:rsidR="00E807E7" w:rsidRDefault="00E807E7" w:rsidP="00E807E7">
      <w:pPr>
        <w:pStyle w:val="contentpasted01"/>
        <w:shd w:val="clear" w:color="auto" w:fill="FFFFFF"/>
        <w:rPr>
          <w:color w:val="000000"/>
          <w:lang w:val="nl-BE"/>
        </w:rPr>
      </w:pPr>
      <w:r w:rsidRPr="005B147D">
        <w:rPr>
          <w:color w:val="000000"/>
          <w:lang w:val="nl-BE"/>
        </w:rPr>
        <w:tab/>
        <w:t xml:space="preserve">         </w:t>
      </w:r>
      <w:r w:rsidR="00614B54" w:rsidRPr="00D143A8">
        <w:rPr>
          <w:color w:val="000000"/>
          <w:lang w:val="nl-BE"/>
        </w:rPr>
        <w:t xml:space="preserve">Dhr. </w:t>
      </w:r>
      <w:r w:rsidRPr="00D143A8">
        <w:rPr>
          <w:b/>
          <w:bCs/>
          <w:color w:val="000000"/>
          <w:lang w:val="nl-BE"/>
        </w:rPr>
        <w:t>R</w:t>
      </w:r>
      <w:r w:rsidR="002D231A" w:rsidRPr="00D143A8">
        <w:rPr>
          <w:b/>
          <w:bCs/>
          <w:color w:val="000000"/>
          <w:lang w:val="nl-BE"/>
        </w:rPr>
        <w:t>oman</w:t>
      </w:r>
      <w:r w:rsidRPr="00D143A8">
        <w:rPr>
          <w:color w:val="000000"/>
          <w:lang w:val="nl-BE"/>
        </w:rPr>
        <w:t xml:space="preserve"> </w:t>
      </w:r>
      <w:r w:rsidRPr="00D143A8">
        <w:rPr>
          <w:b/>
          <w:bCs/>
          <w:color w:val="000000"/>
          <w:lang w:val="nl-BE"/>
        </w:rPr>
        <w:t>AYDOGDU</w:t>
      </w:r>
      <w:r w:rsidRPr="00D143A8">
        <w:rPr>
          <w:color w:val="000000"/>
          <w:lang w:val="nl-BE"/>
        </w:rPr>
        <w:t xml:space="preserve">, </w:t>
      </w:r>
      <w:r w:rsidR="00D143A8" w:rsidRPr="00D143A8">
        <w:rPr>
          <w:color w:val="000000"/>
          <w:lang w:val="nl-BE"/>
        </w:rPr>
        <w:t xml:space="preserve">Advocaat </w:t>
      </w:r>
      <w:r w:rsidR="00D143A8">
        <w:rPr>
          <w:color w:val="000000"/>
          <w:lang w:val="nl-BE"/>
        </w:rPr>
        <w:t>aan de balie van Luik</w:t>
      </w:r>
    </w:p>
    <w:p w14:paraId="21E1F073" w14:textId="4FEF3E0B" w:rsidR="00E807E7" w:rsidRDefault="00E807E7" w:rsidP="00E807E7">
      <w:pPr>
        <w:pStyle w:val="contentpasted01"/>
        <w:shd w:val="clear" w:color="auto" w:fill="FFFFFF"/>
        <w:rPr>
          <w:b/>
          <w:bCs/>
          <w:i/>
          <w:iCs/>
          <w:color w:val="000000"/>
          <w:lang w:val="nl-BE"/>
        </w:rPr>
      </w:pPr>
      <w:r w:rsidRPr="00CB0C1B">
        <w:rPr>
          <w:color w:val="000000"/>
          <w:lang w:val="nl-BE"/>
        </w:rPr>
        <w:lastRenderedPageBreak/>
        <w:t>11.15</w:t>
      </w:r>
      <w:r>
        <w:rPr>
          <w:b/>
          <w:bCs/>
          <w:color w:val="000000"/>
          <w:lang w:val="nl-BE"/>
        </w:rPr>
        <w:tab/>
      </w:r>
      <w:r w:rsidR="00CB0C1B">
        <w:rPr>
          <w:b/>
          <w:bCs/>
          <w:color w:val="000000"/>
          <w:lang w:val="nl-BE"/>
        </w:rPr>
        <w:t xml:space="preserve">         </w:t>
      </w:r>
      <w:r>
        <w:rPr>
          <w:b/>
          <w:bCs/>
          <w:i/>
          <w:iCs/>
          <w:color w:val="000000"/>
          <w:lang w:val="nl-BE"/>
        </w:rPr>
        <w:t>Publieke procedures van r</w:t>
      </w:r>
      <w:r w:rsidRPr="002371BB">
        <w:rPr>
          <w:b/>
          <w:bCs/>
          <w:i/>
          <w:iCs/>
          <w:color w:val="000000"/>
          <w:lang w:val="nl-BE"/>
        </w:rPr>
        <w:t xml:space="preserve">eorganisatie: </w:t>
      </w:r>
    </w:p>
    <w:p w14:paraId="282C1C51" w14:textId="3868859C" w:rsidR="00CB0C1B" w:rsidRDefault="00CB0C1B" w:rsidP="00E807E7">
      <w:pPr>
        <w:pStyle w:val="contentpasted01"/>
        <w:shd w:val="clear" w:color="auto" w:fill="FFFFFF"/>
        <w:rPr>
          <w:b/>
          <w:bCs/>
          <w:i/>
          <w:iCs/>
          <w:color w:val="000000"/>
          <w:lang w:val="nl-BE"/>
        </w:rPr>
      </w:pPr>
      <w:r>
        <w:rPr>
          <w:b/>
          <w:bCs/>
          <w:i/>
          <w:iCs/>
          <w:color w:val="000000"/>
          <w:lang w:val="nl-BE"/>
        </w:rPr>
        <w:tab/>
      </w:r>
      <w:r>
        <w:rPr>
          <w:b/>
          <w:bCs/>
          <w:i/>
          <w:iCs/>
          <w:color w:val="000000"/>
          <w:lang w:val="nl-BE"/>
        </w:rPr>
        <w:tab/>
      </w:r>
    </w:p>
    <w:p w14:paraId="6280EA31" w14:textId="70E86BDA" w:rsidR="00E807E7" w:rsidRDefault="00CB0C1B" w:rsidP="00CB0C1B">
      <w:pPr>
        <w:pStyle w:val="contentpasted01"/>
        <w:shd w:val="clear" w:color="auto" w:fill="FFFFFF"/>
        <w:rPr>
          <w:color w:val="000000"/>
          <w:lang w:val="nl-BE"/>
        </w:rPr>
      </w:pPr>
      <w:r w:rsidRPr="00CB0C1B">
        <w:rPr>
          <w:color w:val="000000"/>
          <w:lang w:val="nl-BE"/>
        </w:rPr>
        <w:tab/>
        <w:t xml:space="preserve"> </w:t>
      </w:r>
      <w:r>
        <w:rPr>
          <w:color w:val="000000"/>
          <w:lang w:val="nl-BE"/>
        </w:rPr>
        <w:t xml:space="preserve">        a) a</w:t>
      </w:r>
      <w:r w:rsidR="00E807E7">
        <w:rPr>
          <w:color w:val="000000"/>
          <w:lang w:val="nl-BE"/>
        </w:rPr>
        <w:t>lgemene bepalingen: de wijzigingen</w:t>
      </w:r>
    </w:p>
    <w:p w14:paraId="011EB58E" w14:textId="31E85C15" w:rsidR="00CB0C1B" w:rsidRDefault="00CB0C1B" w:rsidP="00CB0C1B">
      <w:pPr>
        <w:pStyle w:val="contentpasted01"/>
        <w:shd w:val="clear" w:color="auto" w:fill="FFFFFF"/>
        <w:rPr>
          <w:color w:val="000000"/>
          <w:lang w:val="nl-BE"/>
        </w:rPr>
      </w:pPr>
      <w:r>
        <w:rPr>
          <w:color w:val="000000"/>
          <w:lang w:val="nl-BE"/>
        </w:rPr>
        <w:tab/>
        <w:t xml:space="preserve">         b)</w:t>
      </w:r>
      <w:r w:rsidR="004217F2">
        <w:rPr>
          <w:color w:val="000000"/>
          <w:lang w:val="nl-BE"/>
        </w:rPr>
        <w:t xml:space="preserve"> </w:t>
      </w:r>
      <w:r w:rsidR="00E807E7">
        <w:rPr>
          <w:color w:val="000000"/>
          <w:lang w:val="nl-BE"/>
        </w:rPr>
        <w:t>minnelijk akkoord</w:t>
      </w:r>
    </w:p>
    <w:p w14:paraId="50D9A52D" w14:textId="73D9DDCF" w:rsidR="00E807E7" w:rsidRDefault="00CB0C1B" w:rsidP="00CB0C1B">
      <w:pPr>
        <w:pStyle w:val="contentpasted01"/>
        <w:shd w:val="clear" w:color="auto" w:fill="FFFFFF"/>
        <w:rPr>
          <w:color w:val="000000"/>
          <w:lang w:val="nl-BE"/>
        </w:rPr>
      </w:pPr>
      <w:r>
        <w:rPr>
          <w:color w:val="000000"/>
          <w:lang w:val="nl-BE"/>
        </w:rPr>
        <w:t xml:space="preserve">                       c) </w:t>
      </w:r>
      <w:r w:rsidR="00E807E7">
        <w:rPr>
          <w:color w:val="000000"/>
          <w:lang w:val="nl-BE"/>
        </w:rPr>
        <w:t>collectief akkoord</w:t>
      </w:r>
      <w:r>
        <w:rPr>
          <w:color w:val="000000"/>
          <w:lang w:val="nl-BE"/>
        </w:rPr>
        <w:t>.</w:t>
      </w:r>
    </w:p>
    <w:p w14:paraId="081F462A" w14:textId="32D36564" w:rsidR="00AF4DEF" w:rsidRDefault="00AF4DEF" w:rsidP="00CB0C1B">
      <w:pPr>
        <w:pStyle w:val="contentpasted01"/>
        <w:shd w:val="clear" w:color="auto" w:fill="FFFFFF"/>
        <w:rPr>
          <w:color w:val="000000"/>
          <w:lang w:val="nl-BE"/>
        </w:rPr>
      </w:pPr>
    </w:p>
    <w:p w14:paraId="72E586A4" w14:textId="401FC870" w:rsidR="00AF4DEF" w:rsidRDefault="00AF4DEF" w:rsidP="00CB0C1B">
      <w:pPr>
        <w:pStyle w:val="contentpasted01"/>
        <w:shd w:val="clear" w:color="auto" w:fill="FFFFFF"/>
        <w:rPr>
          <w:b/>
          <w:bCs/>
          <w:i/>
          <w:iCs/>
          <w:color w:val="000000"/>
          <w:lang w:val="nl-BE"/>
        </w:rPr>
      </w:pPr>
      <w:r>
        <w:rPr>
          <w:color w:val="000000"/>
          <w:lang w:val="nl-BE"/>
        </w:rPr>
        <w:tab/>
        <w:t xml:space="preserve">         </w:t>
      </w:r>
      <w:r>
        <w:rPr>
          <w:b/>
          <w:bCs/>
          <w:i/>
          <w:iCs/>
          <w:color w:val="000000"/>
          <w:lang w:val="nl-BE"/>
        </w:rPr>
        <w:t>Private procedures van r</w:t>
      </w:r>
      <w:r w:rsidRPr="002371BB">
        <w:rPr>
          <w:b/>
          <w:bCs/>
          <w:i/>
          <w:iCs/>
          <w:color w:val="000000"/>
          <w:lang w:val="nl-BE"/>
        </w:rPr>
        <w:t>eorganisatie:</w:t>
      </w:r>
    </w:p>
    <w:p w14:paraId="1E595684" w14:textId="6458DA05" w:rsidR="00AF4DEF" w:rsidRDefault="00AF4DEF" w:rsidP="00CB0C1B">
      <w:pPr>
        <w:pStyle w:val="contentpasted01"/>
        <w:shd w:val="clear" w:color="auto" w:fill="FFFFFF"/>
        <w:rPr>
          <w:b/>
          <w:bCs/>
          <w:i/>
          <w:iCs/>
          <w:color w:val="000000"/>
          <w:lang w:val="nl-BE"/>
        </w:rPr>
      </w:pPr>
    </w:p>
    <w:p w14:paraId="011C48AF" w14:textId="00CDF089" w:rsidR="00AF4DEF" w:rsidRDefault="00AF4DEF" w:rsidP="00AF4DEF">
      <w:pPr>
        <w:pStyle w:val="contentpasted01"/>
        <w:shd w:val="clear" w:color="auto" w:fill="FFFFFF"/>
        <w:rPr>
          <w:color w:val="000000"/>
          <w:lang w:val="nl-BE"/>
        </w:rPr>
      </w:pPr>
      <w:r>
        <w:rPr>
          <w:color w:val="000000"/>
          <w:lang w:val="nl-BE"/>
        </w:rPr>
        <w:tab/>
        <w:t xml:space="preserve">         a) algemene bepalingen</w:t>
      </w:r>
    </w:p>
    <w:p w14:paraId="351D12F4" w14:textId="50661955" w:rsidR="00AF4DEF" w:rsidRDefault="00AF4DEF" w:rsidP="00AF4DEF">
      <w:pPr>
        <w:pStyle w:val="contentpasted01"/>
        <w:shd w:val="clear" w:color="auto" w:fill="FFFFFF"/>
        <w:rPr>
          <w:color w:val="000000"/>
          <w:lang w:val="nl-BE"/>
        </w:rPr>
      </w:pPr>
      <w:r>
        <w:rPr>
          <w:color w:val="000000"/>
          <w:lang w:val="nl-BE"/>
        </w:rPr>
        <w:tab/>
        <w:t xml:space="preserve">         b) reorganisatie door minnelijk akkoord</w:t>
      </w:r>
    </w:p>
    <w:p w14:paraId="376CE905" w14:textId="2553E22F" w:rsidR="00AF4DEF" w:rsidRDefault="00AF4DEF" w:rsidP="00AF4DEF">
      <w:pPr>
        <w:pStyle w:val="contentpasted01"/>
        <w:shd w:val="clear" w:color="auto" w:fill="FFFFFF"/>
        <w:rPr>
          <w:color w:val="000000"/>
          <w:lang w:val="nl-BE"/>
        </w:rPr>
      </w:pPr>
      <w:r>
        <w:rPr>
          <w:color w:val="000000"/>
          <w:lang w:val="nl-BE"/>
        </w:rPr>
        <w:t xml:space="preserve">                       c) reorganisatie door collectief akkoord.</w:t>
      </w:r>
    </w:p>
    <w:p w14:paraId="3FB0EA60" w14:textId="77777777" w:rsidR="00AF4DEF" w:rsidRDefault="00AF4DEF" w:rsidP="00CB0C1B">
      <w:pPr>
        <w:pStyle w:val="contentpasted01"/>
        <w:shd w:val="clear" w:color="auto" w:fill="FFFFFF"/>
        <w:rPr>
          <w:color w:val="000000"/>
          <w:lang w:val="nl-BE"/>
        </w:rPr>
      </w:pPr>
    </w:p>
    <w:p w14:paraId="204D32E7" w14:textId="21ED1A6F" w:rsidR="00E807E7" w:rsidRPr="00CB0C1B" w:rsidRDefault="00E807E7" w:rsidP="00E807E7">
      <w:pPr>
        <w:pStyle w:val="contentpasted01"/>
        <w:shd w:val="clear" w:color="auto" w:fill="FFFFFF"/>
        <w:rPr>
          <w:color w:val="000000"/>
          <w:u w:val="single"/>
          <w:lang w:val="nl-BE"/>
        </w:rPr>
      </w:pPr>
      <w:r>
        <w:rPr>
          <w:color w:val="000000"/>
          <w:lang w:val="nl-BE"/>
        </w:rPr>
        <w:tab/>
      </w:r>
      <w:r w:rsidR="00CB0C1B">
        <w:rPr>
          <w:color w:val="000000"/>
          <w:lang w:val="nl-BE"/>
        </w:rPr>
        <w:t xml:space="preserve">         </w:t>
      </w:r>
      <w:r w:rsidRPr="00CB0C1B">
        <w:rPr>
          <w:color w:val="000000"/>
          <w:u w:val="single"/>
          <w:lang w:val="nl-BE"/>
        </w:rPr>
        <w:t xml:space="preserve">Spreker: </w:t>
      </w:r>
    </w:p>
    <w:p w14:paraId="62345BCC" w14:textId="77777777" w:rsidR="00C97086" w:rsidRDefault="00E807E7" w:rsidP="00E807E7">
      <w:pPr>
        <w:pStyle w:val="contentpasted01"/>
        <w:shd w:val="clear" w:color="auto" w:fill="FFFFFF"/>
        <w:rPr>
          <w:color w:val="000000"/>
          <w:lang w:val="nl-BE"/>
        </w:rPr>
      </w:pPr>
      <w:r>
        <w:rPr>
          <w:color w:val="000000"/>
          <w:lang w:val="nl-BE"/>
        </w:rPr>
        <w:tab/>
      </w:r>
      <w:r w:rsidR="00CB0C1B">
        <w:rPr>
          <w:color w:val="000000"/>
          <w:lang w:val="nl-BE"/>
        </w:rPr>
        <w:t xml:space="preserve">        </w:t>
      </w:r>
      <w:r w:rsidR="00C97086">
        <w:rPr>
          <w:color w:val="000000"/>
          <w:lang w:val="nl-BE"/>
        </w:rPr>
        <w:t xml:space="preserve"> - </w:t>
      </w:r>
      <w:r w:rsidR="00CB0C1B">
        <w:rPr>
          <w:color w:val="000000"/>
          <w:lang w:val="nl-BE"/>
        </w:rPr>
        <w:t xml:space="preserve"> </w:t>
      </w:r>
      <w:proofErr w:type="spellStart"/>
      <w:r w:rsidR="00614B54">
        <w:rPr>
          <w:color w:val="000000"/>
          <w:lang w:val="nl-BE"/>
        </w:rPr>
        <w:t>Dhr.</w:t>
      </w:r>
      <w:r w:rsidRPr="007908E9">
        <w:rPr>
          <w:b/>
          <w:bCs/>
          <w:color w:val="000000"/>
          <w:lang w:val="nl-BE"/>
        </w:rPr>
        <w:t>A</w:t>
      </w:r>
      <w:r w:rsidR="00AC12AE">
        <w:rPr>
          <w:b/>
          <w:bCs/>
          <w:color w:val="000000"/>
          <w:lang w:val="nl-BE"/>
        </w:rPr>
        <w:t>rie</w:t>
      </w:r>
      <w:proofErr w:type="spellEnd"/>
      <w:r w:rsidRPr="007908E9">
        <w:rPr>
          <w:b/>
          <w:bCs/>
          <w:color w:val="000000"/>
          <w:lang w:val="nl-BE"/>
        </w:rPr>
        <w:t xml:space="preserve"> VAN</w:t>
      </w:r>
      <w:r w:rsidR="00AC12AE">
        <w:rPr>
          <w:b/>
          <w:bCs/>
          <w:color w:val="000000"/>
          <w:lang w:val="nl-BE"/>
        </w:rPr>
        <w:t xml:space="preserve"> </w:t>
      </w:r>
      <w:r w:rsidRPr="007908E9">
        <w:rPr>
          <w:b/>
          <w:bCs/>
          <w:color w:val="000000"/>
          <w:lang w:val="nl-BE"/>
        </w:rPr>
        <w:t>HOE</w:t>
      </w:r>
      <w:r>
        <w:rPr>
          <w:color w:val="000000"/>
          <w:lang w:val="nl-BE"/>
        </w:rPr>
        <w:t xml:space="preserve">, </w:t>
      </w:r>
      <w:r w:rsidR="00F34316">
        <w:rPr>
          <w:color w:val="000000"/>
          <w:lang w:val="nl-BE"/>
        </w:rPr>
        <w:t xml:space="preserve">executive manager, </w:t>
      </w:r>
      <w:proofErr w:type="spellStart"/>
      <w:r w:rsidR="00F34316">
        <w:rPr>
          <w:color w:val="000000"/>
          <w:lang w:val="nl-BE"/>
        </w:rPr>
        <w:t>Competetentiecentrum</w:t>
      </w:r>
      <w:proofErr w:type="spellEnd"/>
      <w:r w:rsidR="00F34316">
        <w:rPr>
          <w:color w:val="000000"/>
          <w:lang w:val="nl-BE"/>
        </w:rPr>
        <w:t xml:space="preserve"> </w:t>
      </w:r>
      <w:r w:rsidR="00C97086">
        <w:rPr>
          <w:color w:val="000000"/>
          <w:lang w:val="nl-BE"/>
        </w:rPr>
        <w:t>R</w:t>
      </w:r>
      <w:r w:rsidR="00F34316">
        <w:rPr>
          <w:color w:val="000000"/>
          <w:lang w:val="nl-BE"/>
        </w:rPr>
        <w:t xml:space="preserve">echt &amp; </w:t>
      </w:r>
    </w:p>
    <w:p w14:paraId="4CA689A1" w14:textId="6BFFB053" w:rsidR="00E807E7" w:rsidRDefault="00C97086" w:rsidP="00E807E7">
      <w:pPr>
        <w:pStyle w:val="contentpasted01"/>
        <w:shd w:val="clear" w:color="auto" w:fill="FFFFFF"/>
        <w:rPr>
          <w:color w:val="000000"/>
          <w:lang w:val="nl-BE"/>
        </w:rPr>
      </w:pPr>
      <w:r>
        <w:rPr>
          <w:color w:val="000000"/>
          <w:lang w:val="nl-BE"/>
        </w:rPr>
        <w:t xml:space="preserve">                          </w:t>
      </w:r>
      <w:r w:rsidR="00F34316">
        <w:rPr>
          <w:color w:val="000000"/>
          <w:lang w:val="nl-BE"/>
        </w:rPr>
        <w:t>Onderneming</w:t>
      </w:r>
      <w:r>
        <w:rPr>
          <w:color w:val="000000"/>
          <w:lang w:val="nl-BE"/>
        </w:rPr>
        <w:t>, VBO</w:t>
      </w:r>
    </w:p>
    <w:p w14:paraId="2BFACACB" w14:textId="34E46592" w:rsidR="00E807E7" w:rsidRDefault="00E807E7" w:rsidP="00E807E7">
      <w:pPr>
        <w:pStyle w:val="contentpasted01"/>
        <w:shd w:val="clear" w:color="auto" w:fill="FFFFFF"/>
        <w:rPr>
          <w:color w:val="000000"/>
          <w:lang w:val="nl-BE"/>
        </w:rPr>
      </w:pPr>
      <w:r>
        <w:rPr>
          <w:color w:val="000000"/>
          <w:lang w:val="nl-BE"/>
        </w:rPr>
        <w:tab/>
      </w:r>
      <w:r w:rsidR="00CB0C1B">
        <w:rPr>
          <w:color w:val="000000"/>
          <w:lang w:val="nl-BE"/>
        </w:rPr>
        <w:t xml:space="preserve">         </w:t>
      </w:r>
      <w:r w:rsidR="00C97086">
        <w:rPr>
          <w:color w:val="000000"/>
          <w:lang w:val="nl-BE"/>
        </w:rPr>
        <w:t xml:space="preserve"> - </w:t>
      </w:r>
      <w:r w:rsidR="00614B54">
        <w:rPr>
          <w:color w:val="000000"/>
          <w:lang w:val="nl-BE"/>
        </w:rPr>
        <w:t xml:space="preserve">Dhr. </w:t>
      </w:r>
      <w:r w:rsidRPr="00877135">
        <w:rPr>
          <w:b/>
          <w:bCs/>
          <w:color w:val="000000"/>
          <w:lang w:val="nl-BE"/>
        </w:rPr>
        <w:t>F</w:t>
      </w:r>
      <w:r w:rsidR="00AC12AE" w:rsidRPr="00877135">
        <w:rPr>
          <w:b/>
          <w:bCs/>
          <w:color w:val="000000"/>
          <w:lang w:val="nl-BE"/>
        </w:rPr>
        <w:t>rederik</w:t>
      </w:r>
      <w:r w:rsidRPr="00877135">
        <w:rPr>
          <w:b/>
          <w:bCs/>
          <w:color w:val="000000"/>
          <w:lang w:val="nl-BE"/>
        </w:rPr>
        <w:t xml:space="preserve"> DE LEO</w:t>
      </w:r>
      <w:r w:rsidRPr="00877135">
        <w:rPr>
          <w:color w:val="000000"/>
          <w:lang w:val="nl-BE"/>
        </w:rPr>
        <w:t xml:space="preserve">, </w:t>
      </w:r>
      <w:r w:rsidR="00877135">
        <w:rPr>
          <w:color w:val="000000"/>
          <w:lang w:val="nl-BE"/>
        </w:rPr>
        <w:t>advocaat aan de Nederlandstalige Balie van Brussel</w:t>
      </w:r>
    </w:p>
    <w:p w14:paraId="0221F0B3" w14:textId="59251EE2" w:rsidR="00CB0C1B" w:rsidRDefault="00CB0C1B" w:rsidP="00E807E7">
      <w:pPr>
        <w:pStyle w:val="contentpasted01"/>
        <w:shd w:val="clear" w:color="auto" w:fill="FFFFFF"/>
        <w:rPr>
          <w:color w:val="000000"/>
          <w:lang w:val="nl-BE"/>
        </w:rPr>
      </w:pPr>
    </w:p>
    <w:p w14:paraId="001EB1BA" w14:textId="77777777" w:rsidR="00A3288E" w:rsidRDefault="00A3288E" w:rsidP="00E807E7">
      <w:pPr>
        <w:pStyle w:val="contentpasted01"/>
        <w:shd w:val="clear" w:color="auto" w:fill="FFFFFF"/>
        <w:rPr>
          <w:color w:val="000000"/>
          <w:lang w:val="nl-BE"/>
        </w:rPr>
      </w:pPr>
    </w:p>
    <w:p w14:paraId="210285B8" w14:textId="0E6DF356" w:rsidR="00CB0C1B" w:rsidRDefault="00CB0C1B" w:rsidP="00CB0C1B">
      <w:pPr>
        <w:pStyle w:val="contentpasted01"/>
        <w:shd w:val="clear" w:color="auto" w:fill="FFFFFF"/>
        <w:rPr>
          <w:color w:val="000000"/>
          <w:lang w:val="nl-BE"/>
        </w:rPr>
      </w:pPr>
      <w:r w:rsidRPr="00CB0C1B">
        <w:rPr>
          <w:color w:val="000000"/>
          <w:lang w:val="nl-BE"/>
        </w:rPr>
        <w:t>12.45</w:t>
      </w:r>
      <w:r>
        <w:rPr>
          <w:b/>
          <w:bCs/>
          <w:color w:val="000000"/>
          <w:lang w:val="nl-BE"/>
        </w:rPr>
        <w:tab/>
        <w:t xml:space="preserve">         </w:t>
      </w:r>
      <w:r w:rsidRPr="00CB0C1B">
        <w:rPr>
          <w:color w:val="000000"/>
          <w:lang w:val="nl-BE"/>
        </w:rPr>
        <w:t>Lunch</w:t>
      </w:r>
    </w:p>
    <w:p w14:paraId="78D0A255" w14:textId="3494D615" w:rsidR="00CB0C1B" w:rsidRDefault="00CB0C1B" w:rsidP="00CB0C1B">
      <w:pPr>
        <w:pStyle w:val="contentpasted01"/>
        <w:shd w:val="clear" w:color="auto" w:fill="FFFFFF"/>
        <w:rPr>
          <w:color w:val="000000"/>
          <w:lang w:val="nl-BE"/>
        </w:rPr>
      </w:pPr>
    </w:p>
    <w:p w14:paraId="4CE5AF3C" w14:textId="77777777" w:rsidR="00A3288E" w:rsidRDefault="00A3288E" w:rsidP="00CB0C1B">
      <w:pPr>
        <w:pStyle w:val="contentpasted01"/>
        <w:shd w:val="clear" w:color="auto" w:fill="FFFFFF"/>
        <w:rPr>
          <w:color w:val="000000"/>
          <w:lang w:val="nl-BE"/>
        </w:rPr>
      </w:pPr>
    </w:p>
    <w:p w14:paraId="76F08372" w14:textId="2A8DA6D5" w:rsidR="00CB0C1B" w:rsidRDefault="00CB0C1B" w:rsidP="00CB0C1B">
      <w:pPr>
        <w:pStyle w:val="contentpasted01"/>
        <w:shd w:val="clear" w:color="auto" w:fill="FFFFFF"/>
        <w:rPr>
          <w:b/>
          <w:bCs/>
          <w:i/>
          <w:iCs/>
          <w:color w:val="000000"/>
          <w:lang w:val="nl-BE"/>
        </w:rPr>
      </w:pPr>
      <w:r w:rsidRPr="00CB0C1B">
        <w:rPr>
          <w:color w:val="000000"/>
          <w:lang w:val="nl-BE"/>
        </w:rPr>
        <w:t>14.15</w:t>
      </w:r>
      <w:r>
        <w:rPr>
          <w:color w:val="000000"/>
          <w:lang w:val="nl-BE"/>
        </w:rPr>
        <w:tab/>
        <w:t xml:space="preserve">         </w:t>
      </w:r>
      <w:r w:rsidRPr="007908E9">
        <w:rPr>
          <w:b/>
          <w:bCs/>
          <w:i/>
          <w:iCs/>
          <w:color w:val="000000"/>
          <w:lang w:val="nl-BE"/>
        </w:rPr>
        <w:t>Overdracht onder gerechtelijk gezag:</w:t>
      </w:r>
    </w:p>
    <w:p w14:paraId="17460A3B" w14:textId="75032C88" w:rsidR="00CB0C1B" w:rsidRDefault="00CB0C1B" w:rsidP="00CB0C1B">
      <w:pPr>
        <w:pStyle w:val="contentpasted01"/>
        <w:shd w:val="clear" w:color="auto" w:fill="FFFFFF"/>
        <w:rPr>
          <w:b/>
          <w:bCs/>
          <w:i/>
          <w:iCs/>
          <w:color w:val="000000"/>
          <w:lang w:val="nl-BE"/>
        </w:rPr>
      </w:pPr>
    </w:p>
    <w:p w14:paraId="1DE32DF5" w14:textId="18B95E06" w:rsidR="00CB0C1B" w:rsidRDefault="00CB0C1B" w:rsidP="00CB0C1B">
      <w:pPr>
        <w:pStyle w:val="contentpasted01"/>
        <w:shd w:val="clear" w:color="auto" w:fill="FFFFFF"/>
        <w:rPr>
          <w:color w:val="000000"/>
          <w:lang w:val="nl-BE"/>
        </w:rPr>
      </w:pPr>
      <w:r>
        <w:rPr>
          <w:b/>
          <w:bCs/>
          <w:i/>
          <w:iCs/>
          <w:color w:val="000000"/>
          <w:lang w:val="nl-BE"/>
        </w:rPr>
        <w:tab/>
        <w:t xml:space="preserve">        </w:t>
      </w:r>
      <w:r w:rsidRPr="007908E9">
        <w:rPr>
          <w:color w:val="000000"/>
          <w:lang w:val="nl-BE"/>
        </w:rPr>
        <w:t>a</w:t>
      </w:r>
      <w:r>
        <w:rPr>
          <w:color w:val="000000"/>
          <w:lang w:val="nl-BE"/>
        </w:rPr>
        <w:t>) algemene bepalingen</w:t>
      </w:r>
    </w:p>
    <w:p w14:paraId="2F66CBA6" w14:textId="0C066F5C" w:rsidR="00CB0C1B" w:rsidRDefault="00CB0C1B" w:rsidP="00CB0C1B">
      <w:pPr>
        <w:pStyle w:val="contentpasted01"/>
        <w:shd w:val="clear" w:color="auto" w:fill="FFFFFF"/>
        <w:rPr>
          <w:color w:val="000000"/>
          <w:lang w:val="nl-BE"/>
        </w:rPr>
      </w:pPr>
      <w:r>
        <w:rPr>
          <w:color w:val="000000"/>
          <w:lang w:val="nl-BE"/>
        </w:rPr>
        <w:tab/>
        <w:t xml:space="preserve">        b) de overdracht.</w:t>
      </w:r>
    </w:p>
    <w:p w14:paraId="159F6943" w14:textId="77777777" w:rsidR="00CB0C1B" w:rsidRDefault="00CB0C1B" w:rsidP="00CB0C1B">
      <w:pPr>
        <w:pStyle w:val="contentpasted01"/>
        <w:shd w:val="clear" w:color="auto" w:fill="FFFFFF"/>
        <w:rPr>
          <w:color w:val="000000"/>
          <w:lang w:val="nl-BE"/>
        </w:rPr>
      </w:pPr>
    </w:p>
    <w:p w14:paraId="1F95ED88" w14:textId="459B2E28" w:rsidR="00CB0C1B" w:rsidRPr="00CB0C1B" w:rsidRDefault="00CB0C1B" w:rsidP="00CB0C1B">
      <w:pPr>
        <w:pStyle w:val="contentpasted01"/>
        <w:shd w:val="clear" w:color="auto" w:fill="FFFFFF"/>
        <w:rPr>
          <w:color w:val="000000"/>
          <w:u w:val="single"/>
          <w:lang w:val="nl-BE"/>
        </w:rPr>
      </w:pPr>
      <w:r>
        <w:rPr>
          <w:color w:val="000000"/>
          <w:lang w:val="nl-BE"/>
        </w:rPr>
        <w:tab/>
        <w:t xml:space="preserve">        </w:t>
      </w:r>
      <w:r w:rsidRPr="00CB0C1B">
        <w:rPr>
          <w:color w:val="000000"/>
          <w:u w:val="single"/>
          <w:lang w:val="nl-BE"/>
        </w:rPr>
        <w:t>Spreker:</w:t>
      </w:r>
    </w:p>
    <w:p w14:paraId="55C64B1A" w14:textId="1F9A18F9" w:rsidR="00CB0C1B" w:rsidRPr="007801E8" w:rsidRDefault="00CB0C1B" w:rsidP="00CB0C1B">
      <w:pPr>
        <w:pStyle w:val="contentpasted01"/>
        <w:shd w:val="clear" w:color="auto" w:fill="FFFFFF"/>
        <w:rPr>
          <w:color w:val="000000"/>
          <w:lang w:val="nl-BE"/>
        </w:rPr>
      </w:pPr>
      <w:r>
        <w:rPr>
          <w:color w:val="000000"/>
          <w:lang w:val="nl-BE"/>
        </w:rPr>
        <w:tab/>
        <w:t xml:space="preserve">        </w:t>
      </w:r>
      <w:r w:rsidR="00614B54" w:rsidRPr="007801E8">
        <w:rPr>
          <w:color w:val="000000"/>
          <w:lang w:val="nl-BE"/>
        </w:rPr>
        <w:t xml:space="preserve">Dhr. </w:t>
      </w:r>
      <w:r w:rsidRPr="007801E8">
        <w:rPr>
          <w:b/>
          <w:bCs/>
          <w:color w:val="000000"/>
          <w:lang w:val="nl-BE"/>
        </w:rPr>
        <w:t>N</w:t>
      </w:r>
      <w:r w:rsidR="00E90CFA" w:rsidRPr="007801E8">
        <w:rPr>
          <w:b/>
          <w:bCs/>
          <w:color w:val="000000"/>
          <w:lang w:val="nl-BE"/>
        </w:rPr>
        <w:t>icholas</w:t>
      </w:r>
      <w:r w:rsidRPr="007801E8">
        <w:rPr>
          <w:b/>
          <w:bCs/>
          <w:color w:val="000000"/>
          <w:lang w:val="nl-BE"/>
        </w:rPr>
        <w:t xml:space="preserve"> OUCHINSKY</w:t>
      </w:r>
      <w:r w:rsidRPr="007801E8">
        <w:rPr>
          <w:color w:val="000000"/>
          <w:lang w:val="nl-BE"/>
        </w:rPr>
        <w:t xml:space="preserve">, </w:t>
      </w:r>
      <w:bookmarkStart w:id="2" w:name="_Hlk129089089"/>
      <w:r w:rsidR="007801E8" w:rsidRPr="007801E8">
        <w:rPr>
          <w:color w:val="000000"/>
          <w:lang w:val="nl-BE"/>
        </w:rPr>
        <w:t>advocaat aan de</w:t>
      </w:r>
      <w:r w:rsidR="007801E8">
        <w:rPr>
          <w:color w:val="000000"/>
          <w:lang w:val="nl-BE"/>
        </w:rPr>
        <w:t xml:space="preserve"> Franstalige balie te Brussel</w:t>
      </w:r>
      <w:bookmarkEnd w:id="2"/>
    </w:p>
    <w:p w14:paraId="333C1656" w14:textId="77777777" w:rsidR="00CB0C1B" w:rsidRPr="007801E8" w:rsidRDefault="00CB0C1B" w:rsidP="00CB0C1B">
      <w:pPr>
        <w:pStyle w:val="contentpasted01"/>
        <w:shd w:val="clear" w:color="auto" w:fill="FFFFFF"/>
        <w:rPr>
          <w:color w:val="000000"/>
          <w:lang w:val="nl-BE"/>
        </w:rPr>
      </w:pPr>
    </w:p>
    <w:p w14:paraId="2331BEAE" w14:textId="3836F8D0" w:rsidR="00CB0C1B" w:rsidRPr="00CB0C1B" w:rsidRDefault="00CB0C1B" w:rsidP="00CB0C1B">
      <w:pPr>
        <w:pStyle w:val="contentpasted01"/>
        <w:shd w:val="clear" w:color="auto" w:fill="FFFFFF"/>
        <w:rPr>
          <w:i/>
          <w:iCs/>
          <w:color w:val="000000"/>
          <w:lang w:val="nl-BE"/>
        </w:rPr>
      </w:pPr>
      <w:r w:rsidRPr="00CB0C1B">
        <w:rPr>
          <w:color w:val="000000"/>
          <w:lang w:val="nl-BE"/>
        </w:rPr>
        <w:t>15.00</w:t>
      </w:r>
      <w:r w:rsidRPr="007908E9">
        <w:rPr>
          <w:b/>
          <w:bCs/>
          <w:color w:val="000000"/>
          <w:lang w:val="nl-BE"/>
        </w:rPr>
        <w:tab/>
      </w:r>
      <w:r>
        <w:rPr>
          <w:b/>
          <w:bCs/>
          <w:color w:val="000000"/>
          <w:lang w:val="nl-BE"/>
        </w:rPr>
        <w:t xml:space="preserve">        </w:t>
      </w:r>
      <w:r w:rsidRPr="00CB0C1B">
        <w:rPr>
          <w:b/>
          <w:bCs/>
          <w:i/>
          <w:iCs/>
          <w:color w:val="000000"/>
          <w:lang w:val="nl-BE"/>
        </w:rPr>
        <w:t>Faillissement (voorbereidend en vereffening faillissement)</w:t>
      </w:r>
    </w:p>
    <w:p w14:paraId="466CE018" w14:textId="77777777" w:rsidR="00CB0C1B" w:rsidRDefault="00CB0C1B" w:rsidP="00CB0C1B">
      <w:pPr>
        <w:pStyle w:val="contentpasted01"/>
        <w:shd w:val="clear" w:color="auto" w:fill="FFFFFF"/>
        <w:rPr>
          <w:color w:val="000000"/>
          <w:lang w:val="nl-BE"/>
        </w:rPr>
      </w:pPr>
    </w:p>
    <w:p w14:paraId="59DDCC1D" w14:textId="3F3AB38B" w:rsidR="00CB0C1B" w:rsidRPr="00CB0C1B" w:rsidRDefault="00CB0C1B" w:rsidP="00CB0C1B">
      <w:pPr>
        <w:pStyle w:val="contentpasted01"/>
        <w:shd w:val="clear" w:color="auto" w:fill="FFFFFF"/>
        <w:rPr>
          <w:color w:val="000000"/>
          <w:u w:val="single"/>
          <w:lang w:val="nl-BE"/>
        </w:rPr>
      </w:pPr>
      <w:r>
        <w:rPr>
          <w:color w:val="000000"/>
          <w:lang w:val="nl-BE"/>
        </w:rPr>
        <w:tab/>
        <w:t xml:space="preserve">        </w:t>
      </w:r>
      <w:r w:rsidRPr="00CB0C1B">
        <w:rPr>
          <w:color w:val="000000"/>
          <w:u w:val="single"/>
          <w:lang w:val="nl-BE"/>
        </w:rPr>
        <w:t>Spreker:</w:t>
      </w:r>
    </w:p>
    <w:p w14:paraId="2CEC54BF" w14:textId="7F7C1549" w:rsidR="00CB0C1B" w:rsidRDefault="00CB0C1B" w:rsidP="00CB0C1B">
      <w:pPr>
        <w:pStyle w:val="contentpasted01"/>
        <w:shd w:val="clear" w:color="auto" w:fill="FFFFFF"/>
        <w:rPr>
          <w:color w:val="000000"/>
          <w:lang w:val="nl-BE"/>
        </w:rPr>
      </w:pPr>
      <w:r>
        <w:rPr>
          <w:color w:val="000000"/>
          <w:lang w:val="nl-BE"/>
        </w:rPr>
        <w:tab/>
        <w:t xml:space="preserve">        </w:t>
      </w:r>
      <w:r w:rsidR="007E4360">
        <w:rPr>
          <w:b/>
          <w:bCs/>
          <w:color w:val="000000"/>
          <w:lang w:val="nl-BE"/>
        </w:rPr>
        <w:t xml:space="preserve">Jean-Philippe </w:t>
      </w:r>
      <w:r w:rsidRPr="005C6913">
        <w:rPr>
          <w:b/>
          <w:bCs/>
          <w:color w:val="000000"/>
          <w:lang w:val="nl-BE"/>
        </w:rPr>
        <w:t>LEBEAU</w:t>
      </w:r>
      <w:r>
        <w:rPr>
          <w:color w:val="000000"/>
          <w:lang w:val="nl-BE"/>
        </w:rPr>
        <w:t>,</w:t>
      </w:r>
      <w:r w:rsidR="007E4360">
        <w:rPr>
          <w:color w:val="000000"/>
          <w:lang w:val="nl-BE"/>
        </w:rPr>
        <w:t xml:space="preserve"> voorzitter van de ondernemingsrechtbank van Henegouwen</w:t>
      </w:r>
    </w:p>
    <w:p w14:paraId="02DE211B" w14:textId="3E11FC09" w:rsidR="00E90CFA" w:rsidRDefault="00E90CFA" w:rsidP="00CB0C1B">
      <w:pPr>
        <w:pStyle w:val="contentpasted01"/>
        <w:shd w:val="clear" w:color="auto" w:fill="FFFFFF"/>
        <w:rPr>
          <w:b/>
          <w:bCs/>
          <w:color w:val="000000"/>
          <w:lang w:val="nl-BE"/>
        </w:rPr>
      </w:pPr>
    </w:p>
    <w:p w14:paraId="52FEB5D1" w14:textId="34F4D974" w:rsidR="009B6D16" w:rsidRDefault="009B6D16" w:rsidP="00CB0C1B">
      <w:pPr>
        <w:pStyle w:val="contentpasted01"/>
        <w:shd w:val="clear" w:color="auto" w:fill="FFFFFF"/>
        <w:rPr>
          <w:color w:val="000000"/>
          <w:lang w:val="nl-BE"/>
        </w:rPr>
      </w:pPr>
      <w:r>
        <w:rPr>
          <w:b/>
          <w:bCs/>
          <w:color w:val="000000"/>
          <w:lang w:val="nl-BE"/>
        </w:rPr>
        <w:tab/>
        <w:t xml:space="preserve">        </w:t>
      </w:r>
      <w:r w:rsidRPr="00000DB6">
        <w:rPr>
          <w:b/>
          <w:bCs/>
          <w:color w:val="000000"/>
          <w:highlight w:val="yellow"/>
          <w:lang w:val="nl-BE"/>
        </w:rPr>
        <w:t>Koffiepauze?</w:t>
      </w:r>
    </w:p>
    <w:p w14:paraId="3046FF39" w14:textId="77777777" w:rsidR="00000DB6" w:rsidRPr="00000DB6" w:rsidRDefault="00000DB6" w:rsidP="00CB0C1B">
      <w:pPr>
        <w:pStyle w:val="contentpasted01"/>
        <w:shd w:val="clear" w:color="auto" w:fill="FFFFFF"/>
        <w:rPr>
          <w:color w:val="000000"/>
          <w:lang w:val="nl-BE"/>
        </w:rPr>
      </w:pPr>
    </w:p>
    <w:p w14:paraId="1ACB6FFB" w14:textId="1DC6A038" w:rsidR="00850DE7" w:rsidRDefault="00850DE7" w:rsidP="00850DE7">
      <w:pPr>
        <w:pStyle w:val="contentpasted01"/>
        <w:shd w:val="clear" w:color="auto" w:fill="FFFFFF"/>
        <w:rPr>
          <w:color w:val="000000"/>
          <w:lang w:val="nl-BE"/>
        </w:rPr>
      </w:pPr>
      <w:r w:rsidRPr="00850DE7">
        <w:rPr>
          <w:color w:val="000000"/>
          <w:lang w:val="nl-BE"/>
        </w:rPr>
        <w:t>15.</w:t>
      </w:r>
      <w:r w:rsidR="00016AAD">
        <w:rPr>
          <w:color w:val="000000"/>
          <w:lang w:val="nl-BE"/>
        </w:rPr>
        <w:t>45</w:t>
      </w:r>
      <w:r w:rsidRPr="005C6913">
        <w:rPr>
          <w:b/>
          <w:bCs/>
          <w:color w:val="000000"/>
          <w:lang w:val="nl-BE"/>
        </w:rPr>
        <w:tab/>
      </w:r>
      <w:r>
        <w:rPr>
          <w:b/>
          <w:bCs/>
          <w:color w:val="000000"/>
          <w:lang w:val="nl-BE"/>
        </w:rPr>
        <w:t xml:space="preserve">        </w:t>
      </w:r>
      <w:r w:rsidRPr="005C6913">
        <w:rPr>
          <w:b/>
          <w:bCs/>
          <w:i/>
          <w:iCs/>
          <w:color w:val="000000"/>
          <w:lang w:val="nl-BE"/>
        </w:rPr>
        <w:t>Kwijtschelding, omzetting en eerherstel</w:t>
      </w:r>
    </w:p>
    <w:p w14:paraId="0993BB1E" w14:textId="77777777" w:rsidR="00850DE7" w:rsidRDefault="00850DE7" w:rsidP="00850DE7">
      <w:pPr>
        <w:pStyle w:val="contentpasted01"/>
        <w:shd w:val="clear" w:color="auto" w:fill="FFFFFF"/>
        <w:rPr>
          <w:color w:val="000000"/>
          <w:lang w:val="nl-BE"/>
        </w:rPr>
      </w:pPr>
    </w:p>
    <w:p w14:paraId="037E1397" w14:textId="43137609" w:rsidR="00850DE7" w:rsidRDefault="00850DE7" w:rsidP="00850DE7">
      <w:pPr>
        <w:pStyle w:val="contentpasted01"/>
        <w:shd w:val="clear" w:color="auto" w:fill="FFFFFF"/>
        <w:rPr>
          <w:color w:val="000000"/>
          <w:u w:val="single"/>
          <w:lang w:val="nl-BE"/>
        </w:rPr>
      </w:pPr>
      <w:r>
        <w:rPr>
          <w:color w:val="000000"/>
          <w:lang w:val="nl-BE"/>
        </w:rPr>
        <w:tab/>
        <w:t xml:space="preserve">        </w:t>
      </w:r>
      <w:r w:rsidRPr="00850DE7">
        <w:rPr>
          <w:color w:val="000000"/>
          <w:u w:val="single"/>
          <w:lang w:val="nl-BE"/>
        </w:rPr>
        <w:t>Spreker:</w:t>
      </w:r>
    </w:p>
    <w:p w14:paraId="27D44FBB" w14:textId="6DAB57A7" w:rsidR="00D218D6" w:rsidRDefault="00850DE7" w:rsidP="00850DE7">
      <w:pPr>
        <w:pStyle w:val="contentpasted01"/>
        <w:shd w:val="clear" w:color="auto" w:fill="FFFFFF"/>
        <w:rPr>
          <w:color w:val="000000"/>
          <w:lang w:val="nl-BE"/>
        </w:rPr>
      </w:pPr>
      <w:r>
        <w:rPr>
          <w:color w:val="000000"/>
          <w:lang w:val="nl-BE"/>
        </w:rPr>
        <w:tab/>
        <w:t xml:space="preserve">        </w:t>
      </w:r>
      <w:r w:rsidR="00614B54">
        <w:rPr>
          <w:color w:val="000000"/>
          <w:lang w:val="nl-BE"/>
        </w:rPr>
        <w:t xml:space="preserve">Dhr. </w:t>
      </w:r>
      <w:r w:rsidRPr="005C6913">
        <w:rPr>
          <w:b/>
          <w:bCs/>
          <w:color w:val="000000"/>
          <w:lang w:val="nl-BE"/>
        </w:rPr>
        <w:t>Y</w:t>
      </w:r>
      <w:r w:rsidR="00E90CFA">
        <w:rPr>
          <w:b/>
          <w:bCs/>
          <w:color w:val="000000"/>
          <w:lang w:val="nl-BE"/>
        </w:rPr>
        <w:t>ves</w:t>
      </w:r>
      <w:r w:rsidRPr="005C6913">
        <w:rPr>
          <w:b/>
          <w:bCs/>
          <w:color w:val="000000"/>
          <w:lang w:val="nl-BE"/>
        </w:rPr>
        <w:t xml:space="preserve"> BRULARD</w:t>
      </w:r>
      <w:r>
        <w:rPr>
          <w:color w:val="000000"/>
          <w:lang w:val="nl-BE"/>
        </w:rPr>
        <w:t>,</w:t>
      </w:r>
      <w:r w:rsidR="00D218D6" w:rsidRPr="00D218D6">
        <w:rPr>
          <w:color w:val="000000"/>
          <w:lang w:val="nl-BE"/>
        </w:rPr>
        <w:t xml:space="preserve"> </w:t>
      </w:r>
      <w:r w:rsidR="00D218D6" w:rsidRPr="007801E8">
        <w:rPr>
          <w:color w:val="000000"/>
          <w:lang w:val="nl-BE"/>
        </w:rPr>
        <w:t>advocaat aan de</w:t>
      </w:r>
      <w:r w:rsidR="00D218D6">
        <w:rPr>
          <w:color w:val="000000"/>
          <w:lang w:val="nl-BE"/>
        </w:rPr>
        <w:t xml:space="preserve"> balie van Bergen</w:t>
      </w:r>
    </w:p>
    <w:p w14:paraId="3684855E" w14:textId="77777777" w:rsidR="00850DE7" w:rsidRDefault="00850DE7" w:rsidP="00850DE7">
      <w:pPr>
        <w:pStyle w:val="contentpasted01"/>
        <w:shd w:val="clear" w:color="auto" w:fill="FFFFFF"/>
        <w:rPr>
          <w:color w:val="000000"/>
          <w:lang w:val="nl-BE"/>
        </w:rPr>
      </w:pPr>
    </w:p>
    <w:p w14:paraId="14FD3D2B" w14:textId="7110677B" w:rsidR="00850DE7" w:rsidRDefault="00850DE7" w:rsidP="00850DE7">
      <w:pPr>
        <w:pStyle w:val="contentpasted01"/>
        <w:shd w:val="clear" w:color="auto" w:fill="FFFFFF"/>
        <w:rPr>
          <w:color w:val="000000"/>
          <w:lang w:val="nl-BE"/>
        </w:rPr>
      </w:pPr>
      <w:r w:rsidRPr="00850DE7">
        <w:rPr>
          <w:color w:val="000000"/>
          <w:lang w:val="nl-BE"/>
        </w:rPr>
        <w:t>16.</w:t>
      </w:r>
      <w:r w:rsidR="007A587D">
        <w:rPr>
          <w:color w:val="000000"/>
          <w:lang w:val="nl-BE"/>
        </w:rPr>
        <w:t>15</w:t>
      </w:r>
      <w:r w:rsidRPr="00495253">
        <w:rPr>
          <w:b/>
          <w:bCs/>
          <w:color w:val="000000"/>
          <w:lang w:val="nl-BE"/>
        </w:rPr>
        <w:tab/>
      </w:r>
      <w:r>
        <w:rPr>
          <w:b/>
          <w:bCs/>
          <w:color w:val="000000"/>
          <w:lang w:val="nl-BE"/>
        </w:rPr>
        <w:t xml:space="preserve">        </w:t>
      </w:r>
      <w:r w:rsidRPr="00495253">
        <w:rPr>
          <w:b/>
          <w:bCs/>
          <w:i/>
          <w:iCs/>
          <w:color w:val="000000"/>
          <w:lang w:val="nl-BE"/>
        </w:rPr>
        <w:t>Afsluitende discussie en slot</w:t>
      </w:r>
    </w:p>
    <w:p w14:paraId="5220622D" w14:textId="77777777" w:rsidR="00850DE7" w:rsidRDefault="00850DE7" w:rsidP="00850DE7">
      <w:pPr>
        <w:pStyle w:val="contentpasted01"/>
        <w:shd w:val="clear" w:color="auto" w:fill="FFFFFF"/>
        <w:rPr>
          <w:color w:val="000000"/>
          <w:lang w:val="nl-BE"/>
        </w:rPr>
      </w:pPr>
    </w:p>
    <w:p w14:paraId="3F634418" w14:textId="289848F7" w:rsidR="00850DE7" w:rsidRPr="00850DE7" w:rsidRDefault="00850DE7" w:rsidP="00850DE7">
      <w:pPr>
        <w:pStyle w:val="contentpasted01"/>
        <w:shd w:val="clear" w:color="auto" w:fill="FFFFFF"/>
        <w:rPr>
          <w:color w:val="000000"/>
          <w:u w:val="single"/>
          <w:lang w:val="nl-BE"/>
        </w:rPr>
      </w:pPr>
      <w:r>
        <w:rPr>
          <w:color w:val="000000"/>
          <w:lang w:val="nl-BE"/>
        </w:rPr>
        <w:tab/>
        <w:t xml:space="preserve">        </w:t>
      </w:r>
      <w:r w:rsidRPr="00850DE7">
        <w:rPr>
          <w:color w:val="000000"/>
          <w:u w:val="single"/>
          <w:lang w:val="nl-BE"/>
        </w:rPr>
        <w:t>Sprekers:</w:t>
      </w:r>
    </w:p>
    <w:p w14:paraId="5E382E33" w14:textId="573996A3" w:rsidR="00850DE7" w:rsidRDefault="00850DE7" w:rsidP="00850DE7">
      <w:pPr>
        <w:pStyle w:val="contentpasted01"/>
        <w:shd w:val="clear" w:color="auto" w:fill="FFFFFF"/>
        <w:rPr>
          <w:color w:val="000000"/>
          <w:lang w:val="nl-BE"/>
        </w:rPr>
      </w:pPr>
      <w:r>
        <w:rPr>
          <w:color w:val="000000"/>
          <w:lang w:val="nl-BE"/>
        </w:rPr>
        <w:tab/>
        <w:t xml:space="preserve">        </w:t>
      </w:r>
      <w:r w:rsidR="00C97086">
        <w:rPr>
          <w:color w:val="000000"/>
          <w:lang w:val="nl-BE"/>
        </w:rPr>
        <w:t xml:space="preserve">- </w:t>
      </w:r>
      <w:r w:rsidR="00614B54">
        <w:rPr>
          <w:color w:val="000000"/>
          <w:lang w:val="nl-BE"/>
        </w:rPr>
        <w:t xml:space="preserve">Mevr. </w:t>
      </w:r>
      <w:r w:rsidRPr="00495253">
        <w:rPr>
          <w:b/>
          <w:bCs/>
          <w:color w:val="000000"/>
          <w:lang w:val="nl-BE"/>
        </w:rPr>
        <w:t>Inge VAN DE PLAS</w:t>
      </w:r>
      <w:r>
        <w:rPr>
          <w:color w:val="000000"/>
          <w:lang w:val="nl-BE"/>
        </w:rPr>
        <w:t xml:space="preserve">, </w:t>
      </w:r>
      <w:r w:rsidR="00614B54">
        <w:rPr>
          <w:color w:val="000000"/>
          <w:lang w:val="nl-BE"/>
        </w:rPr>
        <w:t>voornoemd</w:t>
      </w:r>
    </w:p>
    <w:p w14:paraId="2C51406E" w14:textId="6C09C562" w:rsidR="00850DE7" w:rsidRDefault="00850DE7" w:rsidP="00850DE7">
      <w:pPr>
        <w:pStyle w:val="contentpasted01"/>
        <w:shd w:val="clear" w:color="auto" w:fill="FFFFFF"/>
        <w:rPr>
          <w:color w:val="000000"/>
          <w:lang w:val="nl-BE"/>
        </w:rPr>
      </w:pPr>
      <w:r>
        <w:rPr>
          <w:color w:val="000000"/>
          <w:lang w:val="nl-BE"/>
        </w:rPr>
        <w:tab/>
        <w:t xml:space="preserve">        </w:t>
      </w:r>
      <w:r w:rsidR="00C97086">
        <w:rPr>
          <w:color w:val="000000"/>
          <w:lang w:val="nl-BE"/>
        </w:rPr>
        <w:t xml:space="preserve">- </w:t>
      </w:r>
      <w:r w:rsidR="006403AD">
        <w:rPr>
          <w:color w:val="000000"/>
          <w:lang w:val="nl-BE"/>
        </w:rPr>
        <w:t xml:space="preserve">Dhr. </w:t>
      </w:r>
      <w:r w:rsidRPr="00495253">
        <w:rPr>
          <w:b/>
          <w:bCs/>
          <w:color w:val="000000"/>
          <w:lang w:val="nl-BE"/>
        </w:rPr>
        <w:t>Ivan VEROUGSTRAETE</w:t>
      </w:r>
      <w:r>
        <w:rPr>
          <w:color w:val="000000"/>
          <w:lang w:val="nl-BE"/>
        </w:rPr>
        <w:t xml:space="preserve">, </w:t>
      </w:r>
      <w:r w:rsidR="00AC12AE">
        <w:rPr>
          <w:color w:val="000000"/>
          <w:lang w:val="nl-BE"/>
        </w:rPr>
        <w:t>voornoemd</w:t>
      </w:r>
    </w:p>
    <w:p w14:paraId="4C3A77F3" w14:textId="77777777" w:rsidR="00E90CFA" w:rsidRDefault="00E90CFA" w:rsidP="00850DE7">
      <w:pPr>
        <w:pStyle w:val="contentpasted01"/>
        <w:shd w:val="clear" w:color="auto" w:fill="FFFFFF"/>
        <w:rPr>
          <w:color w:val="000000"/>
          <w:lang w:val="nl-BE"/>
        </w:rPr>
      </w:pPr>
    </w:p>
    <w:p w14:paraId="7A36463C" w14:textId="77777777" w:rsidR="00016AAD" w:rsidRDefault="00016AAD" w:rsidP="00850DE7">
      <w:pPr>
        <w:pStyle w:val="contentpasted01"/>
        <w:shd w:val="clear" w:color="auto" w:fill="FFFFFF"/>
        <w:rPr>
          <w:color w:val="000000"/>
          <w:lang w:val="nl-BE"/>
        </w:rPr>
      </w:pPr>
    </w:p>
    <w:p w14:paraId="57AAA913" w14:textId="67FD4468" w:rsidR="00850DE7" w:rsidRPr="00495253" w:rsidRDefault="00850DE7" w:rsidP="00850DE7">
      <w:pPr>
        <w:pStyle w:val="contentpasted01"/>
        <w:shd w:val="clear" w:color="auto" w:fill="FFFFFF"/>
        <w:rPr>
          <w:b/>
          <w:bCs/>
          <w:color w:val="000000"/>
          <w:lang w:val="nl-BE"/>
        </w:rPr>
      </w:pPr>
      <w:r w:rsidRPr="00850DE7">
        <w:rPr>
          <w:color w:val="000000"/>
          <w:lang w:val="nl-BE"/>
        </w:rPr>
        <w:t>17.00</w:t>
      </w:r>
      <w:r w:rsidRPr="00495253">
        <w:rPr>
          <w:b/>
          <w:bCs/>
          <w:color w:val="000000"/>
          <w:lang w:val="nl-BE"/>
        </w:rPr>
        <w:tab/>
      </w:r>
      <w:r>
        <w:rPr>
          <w:b/>
          <w:bCs/>
          <w:color w:val="000000"/>
          <w:lang w:val="nl-BE"/>
        </w:rPr>
        <w:t xml:space="preserve">        </w:t>
      </w:r>
      <w:r w:rsidRPr="00850DE7">
        <w:rPr>
          <w:color w:val="000000"/>
          <w:lang w:val="nl-BE"/>
        </w:rPr>
        <w:t>Einde studiedag</w:t>
      </w:r>
    </w:p>
    <w:tbl>
      <w:tblPr>
        <w:tblW w:w="9356" w:type="dxa"/>
        <w:tblInd w:w="-34" w:type="dxa"/>
        <w:tblLook w:val="04A0" w:firstRow="1" w:lastRow="0" w:firstColumn="1" w:lastColumn="0" w:noHBand="0" w:noVBand="1"/>
      </w:tblPr>
      <w:tblGrid>
        <w:gridCol w:w="3261"/>
        <w:gridCol w:w="6095"/>
      </w:tblGrid>
      <w:tr w:rsidR="001D6A9B" w:rsidRPr="00877135" w14:paraId="49D51A5F" w14:textId="77777777" w:rsidTr="00DD7FA8">
        <w:tc>
          <w:tcPr>
            <w:tcW w:w="3261" w:type="dxa"/>
          </w:tcPr>
          <w:p w14:paraId="1F367541" w14:textId="77777777" w:rsidR="001D6A9B" w:rsidRPr="008A16A4" w:rsidRDefault="001D6A9B" w:rsidP="00DD7FA8">
            <w:pPr>
              <w:pStyle w:val="En-tte"/>
              <w:ind w:left="176"/>
              <w:rPr>
                <w:sz w:val="22"/>
                <w:szCs w:val="22"/>
              </w:rPr>
            </w:pPr>
            <w:r>
              <w:rPr>
                <w:noProof/>
                <w:lang w:val="fr-BE" w:eastAsia="fr-BE"/>
              </w:rPr>
              <w:lastRenderedPageBreak/>
              <w:drawing>
                <wp:inline distT="0" distB="0" distL="0" distR="0" wp14:anchorId="29C48CDF" wp14:editId="745D148F">
                  <wp:extent cx="1358900" cy="1428750"/>
                  <wp:effectExtent l="0" t="0" r="0" b="0"/>
                  <wp:docPr id="4" name="Afbeelding 4" descr="IGO_IFJ_1_RGB_Correction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IGO_IFJ_1_RGB_Correction0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900" cy="1428750"/>
                          </a:xfrm>
                          <a:prstGeom prst="rect">
                            <a:avLst/>
                          </a:prstGeom>
                          <a:noFill/>
                          <a:ln>
                            <a:noFill/>
                          </a:ln>
                        </pic:spPr>
                      </pic:pic>
                    </a:graphicData>
                  </a:graphic>
                </wp:inline>
              </w:drawing>
            </w:r>
          </w:p>
        </w:tc>
        <w:tc>
          <w:tcPr>
            <w:tcW w:w="6095" w:type="dxa"/>
            <w:vAlign w:val="center"/>
          </w:tcPr>
          <w:p w14:paraId="073CFD7B" w14:textId="42930DE5" w:rsidR="001D6A9B" w:rsidRPr="001D6A9B" w:rsidRDefault="00E62443" w:rsidP="00DD7FA8">
            <w:pPr>
              <w:pStyle w:val="En-tte"/>
              <w:tabs>
                <w:tab w:val="clear" w:pos="4536"/>
              </w:tabs>
              <w:jc w:val="center"/>
              <w:rPr>
                <w:rFonts w:ascii="Calibri" w:hAnsi="Calibri"/>
                <w:b/>
                <w:sz w:val="32"/>
                <w:szCs w:val="32"/>
                <w:lang w:val="fr-BE"/>
              </w:rPr>
            </w:pPr>
            <w:r w:rsidRPr="001D6A9B">
              <w:rPr>
                <w:rFonts w:ascii="Calibri" w:hAnsi="Calibri"/>
                <w:b/>
                <w:sz w:val="32"/>
                <w:szCs w:val="32"/>
                <w:lang w:val="fr-BE"/>
              </w:rPr>
              <w:t>Transposition</w:t>
            </w:r>
            <w:r w:rsidR="001D6A9B" w:rsidRPr="001D6A9B">
              <w:rPr>
                <w:rFonts w:ascii="Calibri" w:hAnsi="Calibri"/>
                <w:b/>
                <w:sz w:val="32"/>
                <w:szCs w:val="32"/>
                <w:lang w:val="fr-BE"/>
              </w:rPr>
              <w:t xml:space="preserve"> directive européenne sur la restructuration et l'insolvabilité</w:t>
            </w:r>
          </w:p>
        </w:tc>
      </w:tr>
    </w:tbl>
    <w:p w14:paraId="0F617B51" w14:textId="77777777" w:rsidR="001D6A9B" w:rsidRPr="001D6A9B" w:rsidRDefault="001D6A9B" w:rsidP="001D6A9B">
      <w:pPr>
        <w:pStyle w:val="En-tte"/>
        <w:rPr>
          <w:rFonts w:ascii="Calibri" w:hAnsi="Calibri"/>
          <w:sz w:val="22"/>
          <w:szCs w:val="22"/>
          <w:lang w:val="fr-BE"/>
        </w:rPr>
      </w:pPr>
    </w:p>
    <w:p w14:paraId="547078E2" w14:textId="77777777" w:rsidR="001D6A9B" w:rsidRPr="001414AA" w:rsidRDefault="001D6A9B" w:rsidP="001D6A9B">
      <w:pPr>
        <w:jc w:val="right"/>
        <w:rPr>
          <w:rFonts w:ascii="Calibri" w:hAnsi="Calibri"/>
          <w:color w:val="808080"/>
          <w:sz w:val="22"/>
          <w:szCs w:val="22"/>
          <w:lang w:val="nl-BE"/>
        </w:rPr>
      </w:pPr>
      <w:r w:rsidRPr="003430E5">
        <w:rPr>
          <w:rFonts w:ascii="Calibri" w:hAnsi="Calibri"/>
          <w:color w:val="808080"/>
          <w:sz w:val="22"/>
          <w:szCs w:val="22"/>
          <w:lang w:val="nl-BE"/>
        </w:rPr>
        <w:t>ref.:</w:t>
      </w:r>
      <w:r>
        <w:rPr>
          <w:rFonts w:ascii="Calibri" w:hAnsi="Calibri"/>
          <w:color w:val="808080"/>
          <w:sz w:val="22"/>
          <w:szCs w:val="22"/>
          <w:lang w:val="nl-BE"/>
        </w:rPr>
        <w:t xml:space="preserve"> ECO-341-2</w:t>
      </w:r>
    </w:p>
    <w:p w14:paraId="79DA672A" w14:textId="090BA427" w:rsidR="001D6A9B" w:rsidRPr="00554317" w:rsidRDefault="001D6A9B" w:rsidP="001D6A9B">
      <w:pPr>
        <w:rPr>
          <w:rFonts w:ascii="Calibri" w:hAnsi="Calibri"/>
          <w:color w:val="808080"/>
          <w:sz w:val="22"/>
          <w:szCs w:val="22"/>
          <w:lang w:val="nl-NL"/>
        </w:rPr>
      </w:pPr>
      <w:r w:rsidRPr="00554317">
        <w:rPr>
          <w:rFonts w:ascii="Calibri" w:hAnsi="Calibri"/>
          <w:color w:val="808080"/>
          <w:sz w:val="22"/>
          <w:szCs w:val="22"/>
          <w:lang w:val="nl-NL"/>
        </w:rPr>
        <w:t>_______________________________________________________________________</w:t>
      </w:r>
      <w:r>
        <w:rPr>
          <w:rFonts w:ascii="Calibri" w:hAnsi="Calibri"/>
          <w:color w:val="808080"/>
          <w:sz w:val="22"/>
          <w:szCs w:val="22"/>
          <w:lang w:val="nl-NL"/>
        </w:rPr>
        <w:t>___________</w:t>
      </w:r>
    </w:p>
    <w:p w14:paraId="2F68C016" w14:textId="77777777" w:rsidR="00CB0C1B" w:rsidRPr="001D6A9B" w:rsidRDefault="00CB0C1B" w:rsidP="00CB0C1B">
      <w:pPr>
        <w:pStyle w:val="contentpasted01"/>
        <w:shd w:val="clear" w:color="auto" w:fill="FFFFFF"/>
        <w:rPr>
          <w:color w:val="000000"/>
        </w:rPr>
      </w:pPr>
    </w:p>
    <w:p w14:paraId="261122ED" w14:textId="646BC5C2" w:rsidR="00E62443" w:rsidRPr="004F4C7C" w:rsidRDefault="00AF461F" w:rsidP="00AF461F">
      <w:pPr>
        <w:pStyle w:val="Corpsdetexte"/>
        <w:suppressAutoHyphens/>
        <w:rPr>
          <w:color w:val="000000"/>
          <w:sz w:val="22"/>
          <w:szCs w:val="22"/>
        </w:rPr>
      </w:pPr>
      <w:r w:rsidRPr="004F4C7C">
        <w:rPr>
          <w:rFonts w:asciiTheme="minorHAnsi" w:hAnsiTheme="minorHAnsi" w:cstheme="minorHAnsi"/>
          <w:b/>
          <w:bCs/>
          <w:sz w:val="22"/>
          <w:szCs w:val="22"/>
          <w:lang w:val="fr-FR"/>
        </w:rPr>
        <w:t>Public-cible</w:t>
      </w:r>
    </w:p>
    <w:p w14:paraId="0A4D5EA2" w14:textId="415365A7" w:rsidR="00E62443" w:rsidRPr="004F4C7C" w:rsidRDefault="00E62443" w:rsidP="00E62443">
      <w:pPr>
        <w:pStyle w:val="contentpasted01"/>
        <w:numPr>
          <w:ilvl w:val="0"/>
          <w:numId w:val="10"/>
        </w:numPr>
        <w:shd w:val="clear" w:color="auto" w:fill="FFFFFF"/>
        <w:rPr>
          <w:color w:val="000000"/>
        </w:rPr>
      </w:pPr>
      <w:r w:rsidRPr="004F4C7C">
        <w:rPr>
          <w:color w:val="000000"/>
        </w:rPr>
        <w:t>magistrats et magistrats suppléants des tribunaux de l'entreprise</w:t>
      </w:r>
    </w:p>
    <w:p w14:paraId="2A162F7F" w14:textId="228C5CD1" w:rsidR="00AF461F" w:rsidRPr="004F4C7C" w:rsidRDefault="00E62443" w:rsidP="00A3288E">
      <w:pPr>
        <w:pStyle w:val="contentpasted01"/>
        <w:numPr>
          <w:ilvl w:val="0"/>
          <w:numId w:val="10"/>
        </w:numPr>
        <w:shd w:val="clear" w:color="auto" w:fill="FFFFFF"/>
        <w:rPr>
          <w:color w:val="000000"/>
        </w:rPr>
      </w:pPr>
      <w:r w:rsidRPr="004F4C7C">
        <w:rPr>
          <w:color w:val="000000"/>
        </w:rPr>
        <w:t xml:space="preserve">magistrats des cours d'appel, de la Cour </w:t>
      </w:r>
      <w:r w:rsidR="00AF461F" w:rsidRPr="004F4C7C">
        <w:rPr>
          <w:color w:val="000000"/>
        </w:rPr>
        <w:t xml:space="preserve">de Cassation </w:t>
      </w:r>
      <w:r w:rsidRPr="004F4C7C">
        <w:rPr>
          <w:color w:val="000000"/>
        </w:rPr>
        <w:t xml:space="preserve">et du </w:t>
      </w:r>
      <w:r w:rsidR="00AF461F" w:rsidRPr="004F4C7C">
        <w:rPr>
          <w:color w:val="000000"/>
        </w:rPr>
        <w:t>pa</w:t>
      </w:r>
      <w:r w:rsidR="007A587D" w:rsidRPr="004F4C7C">
        <w:rPr>
          <w:color w:val="000000"/>
        </w:rPr>
        <w:t>r</w:t>
      </w:r>
      <w:r w:rsidR="00AF461F" w:rsidRPr="004F4C7C">
        <w:rPr>
          <w:color w:val="000000"/>
        </w:rPr>
        <w:t>quet</w:t>
      </w:r>
      <w:r w:rsidRPr="004F4C7C">
        <w:rPr>
          <w:color w:val="000000"/>
        </w:rPr>
        <w:t xml:space="preserve"> traitant des affaires ayant trait à l'insolvabilité</w:t>
      </w:r>
      <w:r w:rsidR="00A3288E" w:rsidRPr="004F4C7C">
        <w:rPr>
          <w:color w:val="000000"/>
        </w:rPr>
        <w:t>.</w:t>
      </w:r>
    </w:p>
    <w:p w14:paraId="242649C1" w14:textId="6BE83226" w:rsidR="00AF461F" w:rsidRPr="004F4C7C" w:rsidRDefault="00AF461F" w:rsidP="00AF461F">
      <w:pPr>
        <w:pStyle w:val="contentpasted01"/>
        <w:shd w:val="clear" w:color="auto" w:fill="FFFFFF"/>
        <w:rPr>
          <w:color w:val="000000"/>
        </w:rPr>
      </w:pPr>
    </w:p>
    <w:p w14:paraId="1944DE45" w14:textId="77777777" w:rsidR="00614B54" w:rsidRPr="004F4C7C" w:rsidRDefault="00614B54" w:rsidP="00AF461F">
      <w:pPr>
        <w:pStyle w:val="contentpasted01"/>
        <w:shd w:val="clear" w:color="auto" w:fill="FFFFFF"/>
        <w:rPr>
          <w:b/>
          <w:bCs/>
          <w:color w:val="000000"/>
        </w:rPr>
      </w:pPr>
    </w:p>
    <w:p w14:paraId="7C661960" w14:textId="15EF52B6" w:rsidR="00AF461F" w:rsidRPr="004F4C7C" w:rsidRDefault="00AF461F" w:rsidP="00AF461F">
      <w:pPr>
        <w:pStyle w:val="contentpasted01"/>
        <w:shd w:val="clear" w:color="auto" w:fill="FFFFFF"/>
        <w:rPr>
          <w:b/>
          <w:bCs/>
          <w:color w:val="000000"/>
        </w:rPr>
      </w:pPr>
      <w:r w:rsidRPr="004F4C7C">
        <w:rPr>
          <w:b/>
          <w:bCs/>
          <w:color w:val="000000"/>
        </w:rPr>
        <w:t>Contexte</w:t>
      </w:r>
    </w:p>
    <w:p w14:paraId="73E875AD" w14:textId="77777777" w:rsidR="00AF461F" w:rsidRPr="004F4C7C" w:rsidRDefault="00AF461F" w:rsidP="00AF461F">
      <w:pPr>
        <w:pStyle w:val="contentpasted01"/>
        <w:shd w:val="clear" w:color="auto" w:fill="FFFFFF"/>
        <w:rPr>
          <w:color w:val="000000"/>
        </w:rPr>
      </w:pPr>
    </w:p>
    <w:p w14:paraId="5FB87F1F" w14:textId="2A83E44C" w:rsidR="00AF461F" w:rsidRPr="004F4C7C" w:rsidRDefault="00AF461F" w:rsidP="005545EB">
      <w:pPr>
        <w:pStyle w:val="contentpasted01"/>
        <w:shd w:val="clear" w:color="auto" w:fill="FFFFFF"/>
        <w:jc w:val="both"/>
        <w:rPr>
          <w:color w:val="000000"/>
        </w:rPr>
      </w:pPr>
      <w:r w:rsidRPr="004F4C7C">
        <w:rPr>
          <w:color w:val="000000"/>
        </w:rPr>
        <w:t xml:space="preserve">La directive européenne sur la restructuration et l'insolvabilité concerne les outils offerts aux </w:t>
      </w:r>
      <w:r w:rsidR="007A587D" w:rsidRPr="004F4C7C">
        <w:rPr>
          <w:color w:val="000000"/>
        </w:rPr>
        <w:t>entreprises</w:t>
      </w:r>
      <w:r w:rsidRPr="004F4C7C">
        <w:rPr>
          <w:color w:val="000000"/>
        </w:rPr>
        <w:t xml:space="preserve"> pour</w:t>
      </w:r>
      <w:r w:rsidR="004B1DE5" w:rsidRPr="004F4C7C">
        <w:rPr>
          <w:color w:val="000000"/>
        </w:rPr>
        <w:t xml:space="preserve"> tenter d’</w:t>
      </w:r>
      <w:r w:rsidRPr="004F4C7C">
        <w:rPr>
          <w:color w:val="000000"/>
        </w:rPr>
        <w:t xml:space="preserve">éviter les insolvabilités et </w:t>
      </w:r>
      <w:r w:rsidR="004B1DE5" w:rsidRPr="004F4C7C">
        <w:rPr>
          <w:color w:val="000000"/>
        </w:rPr>
        <w:t>pour réduire dans la mesure du possible les effets</w:t>
      </w:r>
      <w:r w:rsidRPr="004F4C7C">
        <w:rPr>
          <w:color w:val="000000"/>
        </w:rPr>
        <w:t xml:space="preserve"> négati</w:t>
      </w:r>
      <w:r w:rsidR="004B1DE5" w:rsidRPr="004F4C7C">
        <w:rPr>
          <w:color w:val="000000"/>
        </w:rPr>
        <w:t>f</w:t>
      </w:r>
      <w:r w:rsidRPr="004F4C7C">
        <w:rPr>
          <w:color w:val="000000"/>
        </w:rPr>
        <w:t xml:space="preserve">s des insolvabilités.  La réforme porte non seulement sur la transposition de la directive 2019/1023 mais aussi sur d'autres facettes du droit de l'insolvabilité </w:t>
      </w:r>
      <w:r w:rsidR="004B1DE5" w:rsidRPr="004F4C7C">
        <w:rPr>
          <w:color w:val="000000"/>
        </w:rPr>
        <w:t>dans le but de</w:t>
      </w:r>
      <w:r w:rsidRPr="004F4C7C">
        <w:rPr>
          <w:color w:val="000000"/>
        </w:rPr>
        <w:t xml:space="preserve"> faire du</w:t>
      </w:r>
      <w:r w:rsidR="004B1DE5" w:rsidRPr="004F4C7C">
        <w:rPr>
          <w:color w:val="000000"/>
        </w:rPr>
        <w:t xml:space="preserve"> livr</w:t>
      </w:r>
      <w:r w:rsidR="00076C11" w:rsidRPr="004F4C7C">
        <w:rPr>
          <w:color w:val="000000"/>
        </w:rPr>
        <w:t>e</w:t>
      </w:r>
      <w:r w:rsidRPr="004F4C7C">
        <w:rPr>
          <w:color w:val="000000"/>
        </w:rPr>
        <w:t xml:space="preserve"> XX </w:t>
      </w:r>
      <w:r w:rsidR="004B1DE5" w:rsidRPr="004F4C7C">
        <w:rPr>
          <w:color w:val="000000"/>
        </w:rPr>
        <w:t>du Code de droit économique</w:t>
      </w:r>
      <w:r w:rsidRPr="004F4C7C">
        <w:rPr>
          <w:color w:val="000000"/>
        </w:rPr>
        <w:t xml:space="preserve"> un ensemble </w:t>
      </w:r>
      <w:r w:rsidR="004B1DE5" w:rsidRPr="004F4C7C">
        <w:rPr>
          <w:color w:val="000000"/>
        </w:rPr>
        <w:t xml:space="preserve">cohérent adapté aux exigences de la pratique. </w:t>
      </w:r>
      <w:r w:rsidRPr="004F4C7C">
        <w:rPr>
          <w:color w:val="000000"/>
        </w:rPr>
        <w:t xml:space="preserve">  Formellement, il s'agit d'un alignement sur ladite directive, sur la jurisprudence de la Cour de justice </w:t>
      </w:r>
      <w:r w:rsidR="00076C11" w:rsidRPr="004F4C7C">
        <w:rPr>
          <w:color w:val="000000"/>
        </w:rPr>
        <w:t xml:space="preserve">contenue dans les arrêts </w:t>
      </w:r>
      <w:r w:rsidRPr="004F4C7C">
        <w:rPr>
          <w:color w:val="000000"/>
        </w:rPr>
        <w:t xml:space="preserve">Plessers et </w:t>
      </w:r>
      <w:proofErr w:type="spellStart"/>
      <w:r w:rsidRPr="004F4C7C">
        <w:rPr>
          <w:color w:val="000000"/>
        </w:rPr>
        <w:t>Heiploeg</w:t>
      </w:r>
      <w:proofErr w:type="spellEnd"/>
      <w:r w:rsidRPr="004F4C7C">
        <w:rPr>
          <w:color w:val="000000"/>
        </w:rPr>
        <w:t xml:space="preserve"> et sur la jurisprudence de la Cour constitutionnelle.</w:t>
      </w:r>
    </w:p>
    <w:p w14:paraId="1ABC1297" w14:textId="3C21DB69" w:rsidR="005545EB" w:rsidRPr="004F4C7C" w:rsidRDefault="005545EB" w:rsidP="005545EB">
      <w:pPr>
        <w:pStyle w:val="contentpasted01"/>
        <w:shd w:val="clear" w:color="auto" w:fill="FFFFFF"/>
        <w:jc w:val="both"/>
        <w:rPr>
          <w:color w:val="000000"/>
        </w:rPr>
      </w:pPr>
    </w:p>
    <w:p w14:paraId="318C984B" w14:textId="77777777" w:rsidR="00614B54" w:rsidRPr="004F4C7C" w:rsidRDefault="00614B54" w:rsidP="005545EB">
      <w:pPr>
        <w:pStyle w:val="contentpasted01"/>
        <w:shd w:val="clear" w:color="auto" w:fill="FFFFFF"/>
        <w:jc w:val="both"/>
        <w:rPr>
          <w:rFonts w:asciiTheme="minorHAnsi" w:hAnsiTheme="minorHAnsi" w:cstheme="minorHAnsi"/>
          <w:b/>
          <w:bCs/>
          <w:color w:val="000000"/>
        </w:rPr>
      </w:pPr>
    </w:p>
    <w:p w14:paraId="145F28EE" w14:textId="020FC1DB" w:rsidR="005545EB" w:rsidRPr="004F4C7C" w:rsidRDefault="005545EB" w:rsidP="005545EB">
      <w:pPr>
        <w:pStyle w:val="contentpasted01"/>
        <w:shd w:val="clear" w:color="auto" w:fill="FFFFFF"/>
        <w:jc w:val="both"/>
        <w:rPr>
          <w:rFonts w:asciiTheme="minorHAnsi" w:hAnsiTheme="minorHAnsi" w:cstheme="minorHAnsi"/>
          <w:b/>
          <w:bCs/>
          <w:color w:val="000000"/>
        </w:rPr>
      </w:pPr>
      <w:r w:rsidRPr="004F4C7C">
        <w:rPr>
          <w:rFonts w:asciiTheme="minorHAnsi" w:hAnsiTheme="minorHAnsi" w:cstheme="minorHAnsi"/>
          <w:b/>
          <w:bCs/>
          <w:color w:val="000000"/>
        </w:rPr>
        <w:t>Objectif</w:t>
      </w:r>
    </w:p>
    <w:p w14:paraId="21B1FC1E" w14:textId="77777777" w:rsidR="005545EB" w:rsidRPr="004F4C7C" w:rsidRDefault="005545EB" w:rsidP="005545EB">
      <w:pPr>
        <w:pStyle w:val="contentpasted01"/>
        <w:shd w:val="clear" w:color="auto" w:fill="FFFFFF"/>
        <w:jc w:val="both"/>
        <w:rPr>
          <w:color w:val="000000"/>
        </w:rPr>
      </w:pPr>
    </w:p>
    <w:p w14:paraId="79EB1997" w14:textId="604443F6" w:rsidR="005545EB" w:rsidRPr="004F4C7C" w:rsidRDefault="00076C11" w:rsidP="005545EB">
      <w:pPr>
        <w:pStyle w:val="contentpasted01"/>
        <w:shd w:val="clear" w:color="auto" w:fill="FFFFFF"/>
        <w:jc w:val="both"/>
        <w:rPr>
          <w:color w:val="000000"/>
        </w:rPr>
      </w:pPr>
      <w:r w:rsidRPr="004F4C7C">
        <w:rPr>
          <w:color w:val="000000"/>
        </w:rPr>
        <w:t>La formation permettra aux</w:t>
      </w:r>
      <w:r w:rsidR="005545EB" w:rsidRPr="004F4C7C">
        <w:rPr>
          <w:color w:val="000000"/>
        </w:rPr>
        <w:t xml:space="preserve"> participants </w:t>
      </w:r>
      <w:r w:rsidRPr="004F4C7C">
        <w:rPr>
          <w:color w:val="000000"/>
        </w:rPr>
        <w:t>d’acquérir</w:t>
      </w:r>
      <w:r w:rsidR="005545EB" w:rsidRPr="004F4C7C">
        <w:rPr>
          <w:color w:val="000000"/>
        </w:rPr>
        <w:t xml:space="preserve"> une compréhension claire de l'essence de la réforme</w:t>
      </w:r>
      <w:r w:rsidRPr="004F4C7C">
        <w:rPr>
          <w:color w:val="000000"/>
        </w:rPr>
        <w:t xml:space="preserve"> ainsi que</w:t>
      </w:r>
      <w:r w:rsidR="005545EB" w:rsidRPr="004F4C7C">
        <w:rPr>
          <w:color w:val="000000"/>
        </w:rPr>
        <w:t xml:space="preserve"> des outils </w:t>
      </w:r>
      <w:r w:rsidR="00081498" w:rsidRPr="004F4C7C">
        <w:rPr>
          <w:color w:val="000000"/>
        </w:rPr>
        <w:t xml:space="preserve">préventifs de la liquidation de l’entreprise. </w:t>
      </w:r>
      <w:r w:rsidR="005545EB" w:rsidRPr="004F4C7C">
        <w:rPr>
          <w:color w:val="000000"/>
        </w:rPr>
        <w:t xml:space="preserve">La priorité est de donner une information correcte de la loi et de la ratio </w:t>
      </w:r>
      <w:proofErr w:type="spellStart"/>
      <w:r w:rsidR="005545EB" w:rsidRPr="004F4C7C">
        <w:rPr>
          <w:color w:val="000000"/>
        </w:rPr>
        <w:t>legis</w:t>
      </w:r>
      <w:proofErr w:type="spellEnd"/>
      <w:r w:rsidR="005545EB" w:rsidRPr="004F4C7C">
        <w:rPr>
          <w:color w:val="000000"/>
        </w:rPr>
        <w:t xml:space="preserve"> du législateur.</w:t>
      </w:r>
    </w:p>
    <w:p w14:paraId="25EDDED7" w14:textId="318A964E" w:rsidR="005545EB" w:rsidRPr="004F4C7C" w:rsidRDefault="005545EB" w:rsidP="005545EB">
      <w:pPr>
        <w:pStyle w:val="contentpasted01"/>
        <w:shd w:val="clear" w:color="auto" w:fill="FFFFFF"/>
        <w:jc w:val="both"/>
        <w:rPr>
          <w:color w:val="000000"/>
        </w:rPr>
      </w:pPr>
    </w:p>
    <w:p w14:paraId="22D5BC29" w14:textId="77777777" w:rsidR="00614B54" w:rsidRPr="004F4C7C" w:rsidRDefault="00614B54" w:rsidP="005545EB">
      <w:pPr>
        <w:pStyle w:val="contentpasted01"/>
        <w:shd w:val="clear" w:color="auto" w:fill="FFFFFF"/>
        <w:jc w:val="both"/>
        <w:rPr>
          <w:rFonts w:asciiTheme="minorHAnsi" w:hAnsiTheme="minorHAnsi" w:cstheme="minorHAnsi"/>
          <w:b/>
          <w:bCs/>
          <w:color w:val="000000"/>
        </w:rPr>
      </w:pPr>
    </w:p>
    <w:p w14:paraId="27AF9865" w14:textId="79BB55C1" w:rsidR="005545EB" w:rsidRPr="004F4C7C" w:rsidRDefault="005545EB" w:rsidP="005545EB">
      <w:pPr>
        <w:pStyle w:val="contentpasted01"/>
        <w:shd w:val="clear" w:color="auto" w:fill="FFFFFF"/>
        <w:jc w:val="both"/>
        <w:rPr>
          <w:rFonts w:asciiTheme="minorHAnsi" w:hAnsiTheme="minorHAnsi" w:cstheme="minorHAnsi"/>
          <w:b/>
          <w:bCs/>
          <w:color w:val="000000"/>
        </w:rPr>
      </w:pPr>
      <w:r w:rsidRPr="004F4C7C">
        <w:rPr>
          <w:rFonts w:asciiTheme="minorHAnsi" w:hAnsiTheme="minorHAnsi" w:cstheme="minorHAnsi"/>
          <w:b/>
          <w:bCs/>
          <w:color w:val="000000"/>
        </w:rPr>
        <w:t>Méthode</w:t>
      </w:r>
    </w:p>
    <w:p w14:paraId="16763462" w14:textId="77777777" w:rsidR="005545EB" w:rsidRPr="004F4C7C" w:rsidRDefault="005545EB" w:rsidP="005545EB">
      <w:pPr>
        <w:pStyle w:val="contentpasted01"/>
        <w:shd w:val="clear" w:color="auto" w:fill="FFFFFF"/>
        <w:jc w:val="both"/>
        <w:rPr>
          <w:color w:val="000000"/>
        </w:rPr>
      </w:pPr>
    </w:p>
    <w:p w14:paraId="4FC45756" w14:textId="3DC65880" w:rsidR="005545EB" w:rsidRPr="004F4C7C" w:rsidRDefault="00000DB6" w:rsidP="005545EB">
      <w:pPr>
        <w:pStyle w:val="contentpasted01"/>
        <w:shd w:val="clear" w:color="auto" w:fill="FFFFFF"/>
        <w:jc w:val="both"/>
        <w:rPr>
          <w:color w:val="000000"/>
        </w:rPr>
      </w:pPr>
      <w:r w:rsidRPr="004F4C7C">
        <w:rPr>
          <w:color w:val="000000"/>
        </w:rPr>
        <w:t xml:space="preserve">La présentation de l'orateur a également pour but de susciter des questions et des commentaires de la part de l'auditoire et d'y répondre. </w:t>
      </w:r>
      <w:r w:rsidR="005545EB" w:rsidRPr="004F4C7C">
        <w:rPr>
          <w:color w:val="000000"/>
        </w:rPr>
        <w:t>Au préalable, il convient donc que le participant prenne connaissance du projet de loi, de l'exposé des motifs et du texte coordonné. Cette documentation sera fournie à l'avance via un lien</w:t>
      </w:r>
      <w:r w:rsidR="005545EB" w:rsidRPr="004F4C7C">
        <w:rPr>
          <w:color w:val="000000"/>
          <w:highlight w:val="yellow"/>
        </w:rPr>
        <w:t xml:space="preserve">. </w:t>
      </w:r>
      <w:r w:rsidR="00161108" w:rsidRPr="004F4C7C">
        <w:rPr>
          <w:color w:val="000000"/>
          <w:highlight w:val="yellow"/>
        </w:rPr>
        <w:t>La formation sera filmée. Seuls les intervenants seront filmés. Les discussions auxquelles vous participez et les questions que vous posez seront entendues sur l'enregistrement.</w:t>
      </w:r>
    </w:p>
    <w:p w14:paraId="003D02BC" w14:textId="77777777" w:rsidR="00161108" w:rsidRPr="004F4C7C" w:rsidRDefault="00161108" w:rsidP="005545EB">
      <w:pPr>
        <w:pStyle w:val="contentpasted01"/>
        <w:shd w:val="clear" w:color="auto" w:fill="FFFFFF"/>
        <w:jc w:val="both"/>
        <w:rPr>
          <w:color w:val="000000"/>
        </w:rPr>
      </w:pPr>
    </w:p>
    <w:p w14:paraId="2CB4EAA8" w14:textId="3ADF84CA" w:rsidR="005545EB" w:rsidRPr="004F4C7C" w:rsidRDefault="005545EB" w:rsidP="005545EB">
      <w:pPr>
        <w:pStyle w:val="contentpasted01"/>
        <w:shd w:val="clear" w:color="auto" w:fill="FFFFFF"/>
        <w:jc w:val="both"/>
        <w:rPr>
          <w:color w:val="000000"/>
        </w:rPr>
      </w:pPr>
      <w:r w:rsidRPr="004F4C7C">
        <w:rPr>
          <w:color w:val="000000"/>
        </w:rPr>
        <w:t xml:space="preserve">A l'automne, les participants </w:t>
      </w:r>
      <w:r w:rsidR="0006051E" w:rsidRPr="004F4C7C">
        <w:rPr>
          <w:color w:val="000000"/>
        </w:rPr>
        <w:t>pourront éventuellement obtenir</w:t>
      </w:r>
      <w:r w:rsidRPr="004F4C7C">
        <w:rPr>
          <w:color w:val="000000"/>
        </w:rPr>
        <w:t xml:space="preserve"> le</w:t>
      </w:r>
      <w:r w:rsidR="0006051E" w:rsidRPr="004F4C7C">
        <w:rPr>
          <w:color w:val="000000"/>
        </w:rPr>
        <w:t>s</w:t>
      </w:r>
      <w:r w:rsidRPr="004F4C7C">
        <w:rPr>
          <w:color w:val="000000"/>
        </w:rPr>
        <w:t xml:space="preserve"> rapport</w:t>
      </w:r>
      <w:r w:rsidR="0006051E" w:rsidRPr="004F4C7C">
        <w:rPr>
          <w:color w:val="000000"/>
        </w:rPr>
        <w:t>s</w:t>
      </w:r>
      <w:r w:rsidRPr="004F4C7C">
        <w:rPr>
          <w:color w:val="000000"/>
        </w:rPr>
        <w:t xml:space="preserve"> d'une journée d'étude </w:t>
      </w:r>
      <w:r w:rsidR="0006051E" w:rsidRPr="004F4C7C">
        <w:rPr>
          <w:color w:val="000000"/>
        </w:rPr>
        <w:t>de la</w:t>
      </w:r>
      <w:r w:rsidRPr="004F4C7C">
        <w:rPr>
          <w:color w:val="000000"/>
        </w:rPr>
        <w:t xml:space="preserve"> </w:t>
      </w:r>
      <w:r w:rsidR="0067718F" w:rsidRPr="004F4C7C">
        <w:rPr>
          <w:color w:val="000000"/>
        </w:rPr>
        <w:t>RDC</w:t>
      </w:r>
      <w:r w:rsidRPr="004F4C7C">
        <w:rPr>
          <w:color w:val="000000"/>
        </w:rPr>
        <w:t xml:space="preserve"> (</w:t>
      </w:r>
      <w:r w:rsidR="0067718F" w:rsidRPr="004F4C7C">
        <w:rPr>
          <w:color w:val="000000"/>
        </w:rPr>
        <w:t>Revue de Droit Commercial Belge</w:t>
      </w:r>
      <w:r w:rsidRPr="004F4C7C">
        <w:rPr>
          <w:color w:val="000000"/>
        </w:rPr>
        <w:t>), qui développera les différents aspects abordés lors de cette journée d'étude.</w:t>
      </w:r>
    </w:p>
    <w:p w14:paraId="7D4880FE" w14:textId="61898E87" w:rsidR="0067718F" w:rsidRDefault="0067718F" w:rsidP="005545EB">
      <w:pPr>
        <w:pStyle w:val="contentpasted01"/>
        <w:shd w:val="clear" w:color="auto" w:fill="FFFFFF"/>
        <w:jc w:val="both"/>
        <w:rPr>
          <w:color w:val="000000"/>
        </w:rPr>
      </w:pPr>
    </w:p>
    <w:p w14:paraId="752DAD6D" w14:textId="7BCD9BAD" w:rsidR="0067718F" w:rsidRPr="004F4C7C" w:rsidRDefault="0067718F" w:rsidP="005545EB">
      <w:pPr>
        <w:pStyle w:val="contentpasted01"/>
        <w:shd w:val="clear" w:color="auto" w:fill="FFFFFF"/>
        <w:jc w:val="both"/>
        <w:rPr>
          <w:rFonts w:asciiTheme="minorHAnsi" w:hAnsiTheme="minorHAnsi" w:cstheme="minorHAnsi"/>
          <w:b/>
          <w:bCs/>
          <w:color w:val="000000"/>
        </w:rPr>
      </w:pPr>
      <w:r w:rsidRPr="004F4C7C">
        <w:rPr>
          <w:rFonts w:asciiTheme="minorHAnsi" w:hAnsiTheme="minorHAnsi" w:cstheme="minorHAnsi"/>
          <w:b/>
          <w:bCs/>
          <w:color w:val="000000"/>
        </w:rPr>
        <w:t>Date et lieu</w:t>
      </w:r>
    </w:p>
    <w:p w14:paraId="04339B69" w14:textId="77777777" w:rsidR="0067718F" w:rsidRPr="004F4C7C" w:rsidRDefault="0067718F" w:rsidP="005545EB">
      <w:pPr>
        <w:pStyle w:val="contentpasted01"/>
        <w:shd w:val="clear" w:color="auto" w:fill="FFFFFF"/>
        <w:jc w:val="both"/>
        <w:rPr>
          <w:color w:val="000000"/>
        </w:rPr>
      </w:pPr>
    </w:p>
    <w:p w14:paraId="368308F7" w14:textId="39735996" w:rsidR="0067718F" w:rsidRPr="004F4C7C" w:rsidRDefault="0067718F" w:rsidP="005545EB">
      <w:pPr>
        <w:pStyle w:val="contentpasted01"/>
        <w:shd w:val="clear" w:color="auto" w:fill="FFFFFF"/>
        <w:jc w:val="both"/>
        <w:rPr>
          <w:color w:val="000000"/>
        </w:rPr>
      </w:pPr>
      <w:r w:rsidRPr="004F4C7C">
        <w:rPr>
          <w:color w:val="000000"/>
        </w:rPr>
        <w:t>Vendredi 2 juin 2023 de 9h00 à 17h00</w:t>
      </w:r>
    </w:p>
    <w:p w14:paraId="1940AFA1" w14:textId="77777777" w:rsidR="0067718F" w:rsidRPr="004F4C7C" w:rsidRDefault="0067718F" w:rsidP="005545EB">
      <w:pPr>
        <w:pStyle w:val="contentpasted01"/>
        <w:shd w:val="clear" w:color="auto" w:fill="FFFFFF"/>
        <w:jc w:val="both"/>
        <w:rPr>
          <w:color w:val="000000"/>
        </w:rPr>
      </w:pPr>
    </w:p>
    <w:p w14:paraId="612B4E00" w14:textId="1D255AC7" w:rsidR="0067718F" w:rsidRPr="004F4C7C" w:rsidRDefault="0067718F" w:rsidP="005545EB">
      <w:pPr>
        <w:pStyle w:val="contentpasted01"/>
        <w:shd w:val="clear" w:color="auto" w:fill="FFFFFF"/>
        <w:jc w:val="both"/>
      </w:pPr>
      <w:r w:rsidRPr="004F4C7C">
        <w:rPr>
          <w:bCs/>
        </w:rPr>
        <w:t>Institut de Formation Judiciaire - Avenue Louise 54 - 1050 Bruxelles</w:t>
      </w:r>
      <w:r w:rsidR="00F3194E" w:rsidRPr="004F4C7C">
        <w:rPr>
          <w:bCs/>
        </w:rPr>
        <w:t xml:space="preserve">, Salle </w:t>
      </w:r>
      <w:r w:rsidR="00F3194E" w:rsidRPr="004F4C7C">
        <w:t>Bonnie &amp; Clyde</w:t>
      </w:r>
    </w:p>
    <w:p w14:paraId="7E75E7BE" w14:textId="77777777" w:rsidR="00614B54" w:rsidRPr="004F4C7C" w:rsidRDefault="00614B54" w:rsidP="00F3194E">
      <w:pPr>
        <w:pStyle w:val="contentpasted01"/>
        <w:shd w:val="clear" w:color="auto" w:fill="FFFFFF"/>
        <w:jc w:val="both"/>
        <w:rPr>
          <w:b/>
          <w:bCs/>
          <w:color w:val="000000"/>
        </w:rPr>
      </w:pPr>
    </w:p>
    <w:p w14:paraId="4E512CCD" w14:textId="77777777" w:rsidR="00614B54" w:rsidRPr="004F4C7C" w:rsidRDefault="00614B54" w:rsidP="00F3194E">
      <w:pPr>
        <w:pStyle w:val="contentpasted01"/>
        <w:shd w:val="clear" w:color="auto" w:fill="FFFFFF"/>
        <w:jc w:val="both"/>
        <w:rPr>
          <w:b/>
          <w:bCs/>
          <w:color w:val="000000"/>
        </w:rPr>
      </w:pPr>
    </w:p>
    <w:p w14:paraId="29844B8C" w14:textId="0C48577E" w:rsidR="00F3194E" w:rsidRPr="004F4C7C" w:rsidRDefault="00F3194E" w:rsidP="00F3194E">
      <w:pPr>
        <w:pStyle w:val="contentpasted01"/>
        <w:shd w:val="clear" w:color="auto" w:fill="FFFFFF"/>
        <w:jc w:val="both"/>
        <w:rPr>
          <w:b/>
          <w:bCs/>
          <w:color w:val="000000"/>
        </w:rPr>
      </w:pPr>
      <w:r w:rsidRPr="004F4C7C">
        <w:rPr>
          <w:b/>
          <w:bCs/>
          <w:color w:val="000000"/>
        </w:rPr>
        <w:t xml:space="preserve">Remarques </w:t>
      </w:r>
    </w:p>
    <w:p w14:paraId="5353139F" w14:textId="77777777" w:rsidR="00F3194E" w:rsidRPr="004F4C7C" w:rsidRDefault="00F3194E" w:rsidP="00F3194E">
      <w:pPr>
        <w:pStyle w:val="contentpasted01"/>
        <w:shd w:val="clear" w:color="auto" w:fill="FFFFFF"/>
        <w:jc w:val="both"/>
        <w:rPr>
          <w:color w:val="000000"/>
        </w:rPr>
      </w:pPr>
    </w:p>
    <w:p w14:paraId="3D183FB7" w14:textId="3CEC4FD9" w:rsidR="00F3194E" w:rsidRPr="004F4C7C" w:rsidRDefault="00F3194E" w:rsidP="00F3194E">
      <w:pPr>
        <w:pStyle w:val="contentpasted01"/>
        <w:shd w:val="clear" w:color="auto" w:fill="FFFFFF"/>
        <w:jc w:val="both"/>
        <w:rPr>
          <w:color w:val="000000"/>
        </w:rPr>
      </w:pPr>
      <w:r w:rsidRPr="004F4C7C">
        <w:rPr>
          <w:color w:val="000000"/>
        </w:rPr>
        <w:t>L'interprétation simultanée est assurée pour ces sessions. Il y aura autant de travail interactif que possible. Une participation active est donc attendue des participants.</w:t>
      </w:r>
    </w:p>
    <w:p w14:paraId="50C01C4F" w14:textId="750AF2CA" w:rsidR="00FB2CF5" w:rsidRDefault="00FB2CF5" w:rsidP="00F3194E">
      <w:pPr>
        <w:pStyle w:val="contentpasted01"/>
        <w:shd w:val="clear" w:color="auto" w:fill="FFFFFF"/>
        <w:jc w:val="both"/>
        <w:rPr>
          <w:color w:val="000000"/>
        </w:rPr>
      </w:pPr>
    </w:p>
    <w:p w14:paraId="172C884C" w14:textId="16B4B2A1" w:rsidR="002B17F7" w:rsidRPr="004F4C7C" w:rsidRDefault="002B17F7" w:rsidP="002B17F7">
      <w:pPr>
        <w:rPr>
          <w:rFonts w:asciiTheme="minorHAnsi" w:hAnsiTheme="minorHAnsi" w:cstheme="minorHAnsi"/>
          <w:color w:val="5E6191"/>
          <w:sz w:val="22"/>
          <w:szCs w:val="22"/>
          <w:lang w:val="fr-BE" w:eastAsia="fr-BE"/>
        </w:rPr>
      </w:pPr>
      <w:r w:rsidRPr="004F4C7C">
        <w:rPr>
          <w:rFonts w:asciiTheme="minorHAnsi" w:hAnsiTheme="minorHAnsi" w:cstheme="minorHAnsi"/>
          <w:b/>
          <w:sz w:val="22"/>
          <w:szCs w:val="22"/>
          <w:lang w:val="fr-BE"/>
        </w:rPr>
        <w:t xml:space="preserve">Contact IFJ : </w:t>
      </w:r>
      <w:r w:rsidRPr="004F4C7C">
        <w:rPr>
          <w:rFonts w:asciiTheme="minorHAnsi" w:hAnsiTheme="minorHAnsi" w:cstheme="minorHAnsi"/>
          <w:sz w:val="22"/>
          <w:szCs w:val="22"/>
          <w:lang w:val="fr-BE"/>
        </w:rPr>
        <w:t xml:space="preserve">Mme. Manon Collinet, </w:t>
      </w:r>
      <w:r w:rsidRPr="004F4C7C">
        <w:rPr>
          <w:rFonts w:asciiTheme="minorHAnsi" w:hAnsiTheme="minorHAnsi" w:cstheme="minorHAnsi"/>
          <w:sz w:val="22"/>
          <w:szCs w:val="22"/>
          <w:lang w:val="fr-BE" w:eastAsia="fr-BE"/>
        </w:rPr>
        <w:t xml:space="preserve">Expert administratif </w:t>
      </w:r>
    </w:p>
    <w:p w14:paraId="242127EC" w14:textId="69C324F7" w:rsidR="00FB2CF5" w:rsidRPr="004F4C7C" w:rsidRDefault="00FB2CF5" w:rsidP="00FB2CF5">
      <w:pPr>
        <w:pStyle w:val="Corpsdetexte"/>
        <w:spacing w:after="0"/>
        <w:rPr>
          <w:rFonts w:asciiTheme="minorHAnsi" w:hAnsiTheme="minorHAnsi" w:cstheme="minorHAnsi"/>
          <w:sz w:val="22"/>
          <w:szCs w:val="22"/>
          <w:lang w:val="fr-BE"/>
        </w:rPr>
      </w:pPr>
      <w:r w:rsidRPr="004F4C7C">
        <w:rPr>
          <w:rFonts w:asciiTheme="minorHAnsi" w:hAnsiTheme="minorHAnsi" w:cstheme="minorHAnsi"/>
          <w:sz w:val="22"/>
          <w:szCs w:val="22"/>
          <w:lang w:val="fr-BE"/>
        </w:rPr>
        <w:t xml:space="preserve">E-mail : </w:t>
      </w:r>
      <w:hyperlink r:id="rId10" w:history="1">
        <w:r w:rsidR="002B17F7" w:rsidRPr="004F4C7C">
          <w:rPr>
            <w:rStyle w:val="Lienhypertexte"/>
            <w:rFonts w:asciiTheme="minorHAnsi" w:hAnsiTheme="minorHAnsi" w:cstheme="minorHAnsi"/>
            <w:sz w:val="22"/>
            <w:szCs w:val="22"/>
            <w:lang w:val="fr-BE"/>
          </w:rPr>
          <w:t>manon.collinet@igo-ifj.be</w:t>
        </w:r>
      </w:hyperlink>
    </w:p>
    <w:p w14:paraId="061A1FA1" w14:textId="7AA75CA6" w:rsidR="002B17F7" w:rsidRPr="004F4C7C" w:rsidRDefault="00FB2CF5" w:rsidP="002B17F7">
      <w:pPr>
        <w:rPr>
          <w:rFonts w:asciiTheme="minorHAnsi" w:hAnsiTheme="minorHAnsi" w:cstheme="minorHAnsi"/>
          <w:sz w:val="22"/>
          <w:szCs w:val="22"/>
          <w:lang w:val="de-DE" w:eastAsia="fr-BE"/>
        </w:rPr>
      </w:pPr>
      <w:r w:rsidRPr="004F4C7C">
        <w:rPr>
          <w:rFonts w:asciiTheme="minorHAnsi" w:hAnsiTheme="minorHAnsi" w:cstheme="minorHAnsi"/>
          <w:sz w:val="22"/>
          <w:szCs w:val="22"/>
          <w:lang w:val="fr-BE"/>
        </w:rPr>
        <w:t xml:space="preserve">T : </w:t>
      </w:r>
      <w:r w:rsidR="002B17F7" w:rsidRPr="004F4C7C">
        <w:rPr>
          <w:rFonts w:asciiTheme="minorHAnsi" w:hAnsiTheme="minorHAnsi" w:cstheme="minorHAnsi"/>
          <w:sz w:val="22"/>
          <w:szCs w:val="22"/>
          <w:lang w:val="de-DE" w:eastAsia="fr-BE"/>
        </w:rPr>
        <w:t>0471/99 34 97</w:t>
      </w:r>
    </w:p>
    <w:p w14:paraId="279537AC" w14:textId="77777777" w:rsidR="00803DC5" w:rsidRPr="004F4C7C" w:rsidRDefault="00803DC5" w:rsidP="00803DC5">
      <w:pPr>
        <w:rPr>
          <w:rFonts w:asciiTheme="minorHAnsi" w:hAnsiTheme="minorHAnsi" w:cstheme="minorHAnsi"/>
          <w:color w:val="1F497D"/>
          <w:sz w:val="22"/>
          <w:szCs w:val="22"/>
          <w:lang w:val="de-DE" w:eastAsia="fr-BE"/>
        </w:rPr>
      </w:pPr>
      <w:bookmarkStart w:id="3" w:name="_Hlk128726029"/>
      <w:r w:rsidRPr="004F4C7C">
        <w:rPr>
          <w:rFonts w:asciiTheme="minorHAnsi" w:hAnsiTheme="minorHAnsi" w:cstheme="minorHAnsi"/>
          <w:sz w:val="22"/>
          <w:szCs w:val="22"/>
          <w:lang w:val="de-DE" w:eastAsia="fr-BE"/>
        </w:rPr>
        <w:t>Website:</w:t>
      </w:r>
      <w:r w:rsidRPr="004F4C7C">
        <w:rPr>
          <w:rFonts w:asciiTheme="minorHAnsi" w:hAnsiTheme="minorHAnsi" w:cstheme="minorHAnsi"/>
          <w:color w:val="1F497D"/>
          <w:sz w:val="22"/>
          <w:szCs w:val="22"/>
          <w:lang w:val="de-DE" w:eastAsia="fr-BE"/>
        </w:rPr>
        <w:t xml:space="preserve"> </w:t>
      </w:r>
      <w:hyperlink r:id="rId11" w:history="1">
        <w:r w:rsidRPr="004F4C7C">
          <w:rPr>
            <w:rStyle w:val="Lienhypertexte"/>
            <w:rFonts w:asciiTheme="minorHAnsi" w:hAnsiTheme="minorHAnsi" w:cstheme="minorHAnsi"/>
            <w:color w:val="0000FF"/>
            <w:sz w:val="22"/>
            <w:szCs w:val="22"/>
            <w:lang w:val="de-DE" w:eastAsia="fr-BE"/>
          </w:rPr>
          <w:t>www.igo-ifj.be</w:t>
        </w:r>
      </w:hyperlink>
    </w:p>
    <w:bookmarkEnd w:id="3"/>
    <w:p w14:paraId="3E97C3D8" w14:textId="1B309EE0" w:rsidR="00FB2CF5" w:rsidRPr="004F4C7C" w:rsidRDefault="00FB2CF5" w:rsidP="00803DC5">
      <w:pPr>
        <w:pStyle w:val="Corpsdetexte"/>
        <w:spacing w:after="0"/>
        <w:rPr>
          <w:rFonts w:asciiTheme="minorHAnsi" w:hAnsiTheme="minorHAnsi" w:cstheme="minorHAnsi"/>
          <w:sz w:val="22"/>
          <w:szCs w:val="22"/>
          <w:lang w:val="fr-BE"/>
        </w:rPr>
      </w:pPr>
      <w:r w:rsidRPr="004F4C7C">
        <w:rPr>
          <w:rFonts w:asciiTheme="minorHAnsi" w:hAnsiTheme="minorHAnsi" w:cstheme="minorHAnsi"/>
          <w:sz w:val="22"/>
          <w:szCs w:val="22"/>
          <w:lang w:val="fr-BE"/>
        </w:rPr>
        <w:t xml:space="preserve"> </w:t>
      </w:r>
    </w:p>
    <w:p w14:paraId="334BA828" w14:textId="787EC385" w:rsidR="00614B54" w:rsidRPr="00161108" w:rsidRDefault="00614B54" w:rsidP="00803DC5">
      <w:pPr>
        <w:pStyle w:val="Corpsdetexte"/>
        <w:spacing w:after="0"/>
        <w:rPr>
          <w:rFonts w:asciiTheme="minorHAnsi" w:hAnsiTheme="minorHAnsi" w:cstheme="minorHAnsi"/>
          <w:sz w:val="22"/>
          <w:szCs w:val="22"/>
          <w:lang w:val="fr-BE"/>
        </w:rPr>
      </w:pPr>
    </w:p>
    <w:p w14:paraId="321FBFFA" w14:textId="07149AA3" w:rsidR="00614B54" w:rsidRPr="00161108" w:rsidRDefault="00614B54" w:rsidP="00803DC5">
      <w:pPr>
        <w:pStyle w:val="Corpsdetexte"/>
        <w:spacing w:after="0"/>
        <w:rPr>
          <w:rFonts w:asciiTheme="minorHAnsi" w:hAnsiTheme="minorHAnsi" w:cstheme="minorHAnsi"/>
          <w:sz w:val="22"/>
          <w:szCs w:val="22"/>
          <w:lang w:val="fr-BE"/>
        </w:rPr>
      </w:pPr>
    </w:p>
    <w:p w14:paraId="3C7D1743" w14:textId="25F23A16" w:rsidR="00614B54" w:rsidRPr="00161108" w:rsidRDefault="00614B54" w:rsidP="00803DC5">
      <w:pPr>
        <w:pStyle w:val="Corpsdetexte"/>
        <w:spacing w:after="0"/>
        <w:rPr>
          <w:rFonts w:asciiTheme="minorHAnsi" w:hAnsiTheme="minorHAnsi" w:cstheme="minorHAnsi"/>
          <w:sz w:val="22"/>
          <w:szCs w:val="22"/>
          <w:lang w:val="fr-BE"/>
        </w:rPr>
      </w:pPr>
    </w:p>
    <w:p w14:paraId="58AB222D" w14:textId="384AFD6D" w:rsidR="00614B54" w:rsidRPr="00161108" w:rsidRDefault="00614B54" w:rsidP="00803DC5">
      <w:pPr>
        <w:pStyle w:val="Corpsdetexte"/>
        <w:spacing w:after="0"/>
        <w:rPr>
          <w:rFonts w:asciiTheme="minorHAnsi" w:hAnsiTheme="minorHAnsi" w:cstheme="minorHAnsi"/>
          <w:sz w:val="22"/>
          <w:szCs w:val="22"/>
          <w:lang w:val="fr-BE"/>
        </w:rPr>
      </w:pPr>
    </w:p>
    <w:p w14:paraId="2FE919B6" w14:textId="1C8C302A" w:rsidR="00614B54" w:rsidRPr="00161108" w:rsidRDefault="00614B54" w:rsidP="00803DC5">
      <w:pPr>
        <w:pStyle w:val="Corpsdetexte"/>
        <w:spacing w:after="0"/>
        <w:rPr>
          <w:rFonts w:asciiTheme="minorHAnsi" w:hAnsiTheme="minorHAnsi" w:cstheme="minorHAnsi"/>
          <w:sz w:val="22"/>
          <w:szCs w:val="22"/>
          <w:lang w:val="fr-BE"/>
        </w:rPr>
      </w:pPr>
    </w:p>
    <w:p w14:paraId="492074F4" w14:textId="7D33893B" w:rsidR="00614B54" w:rsidRPr="00161108" w:rsidRDefault="00614B54" w:rsidP="00803DC5">
      <w:pPr>
        <w:pStyle w:val="Corpsdetexte"/>
        <w:spacing w:after="0"/>
        <w:rPr>
          <w:rFonts w:asciiTheme="minorHAnsi" w:hAnsiTheme="minorHAnsi" w:cstheme="minorHAnsi"/>
          <w:sz w:val="22"/>
          <w:szCs w:val="22"/>
          <w:lang w:val="fr-BE"/>
        </w:rPr>
      </w:pPr>
    </w:p>
    <w:p w14:paraId="3D249F69" w14:textId="4104461A" w:rsidR="00614B54" w:rsidRPr="00161108" w:rsidRDefault="00614B54" w:rsidP="00803DC5">
      <w:pPr>
        <w:pStyle w:val="Corpsdetexte"/>
        <w:spacing w:after="0"/>
        <w:rPr>
          <w:rFonts w:asciiTheme="minorHAnsi" w:hAnsiTheme="minorHAnsi" w:cstheme="minorHAnsi"/>
          <w:sz w:val="22"/>
          <w:szCs w:val="22"/>
          <w:lang w:val="fr-BE"/>
        </w:rPr>
      </w:pPr>
    </w:p>
    <w:p w14:paraId="5C022DCF" w14:textId="5AA43A49" w:rsidR="00614B54" w:rsidRPr="00161108" w:rsidRDefault="00614B54" w:rsidP="00803DC5">
      <w:pPr>
        <w:pStyle w:val="Corpsdetexte"/>
        <w:spacing w:after="0"/>
        <w:rPr>
          <w:rFonts w:asciiTheme="minorHAnsi" w:hAnsiTheme="minorHAnsi" w:cstheme="minorHAnsi"/>
          <w:sz w:val="22"/>
          <w:szCs w:val="22"/>
          <w:lang w:val="fr-BE"/>
        </w:rPr>
      </w:pPr>
    </w:p>
    <w:p w14:paraId="695CE56C" w14:textId="2BDA5772" w:rsidR="00614B54" w:rsidRPr="00161108" w:rsidRDefault="00614B54" w:rsidP="00803DC5">
      <w:pPr>
        <w:pStyle w:val="Corpsdetexte"/>
        <w:spacing w:after="0"/>
        <w:rPr>
          <w:rFonts w:asciiTheme="minorHAnsi" w:hAnsiTheme="minorHAnsi" w:cstheme="minorHAnsi"/>
          <w:sz w:val="22"/>
          <w:szCs w:val="22"/>
          <w:lang w:val="fr-BE"/>
        </w:rPr>
      </w:pPr>
    </w:p>
    <w:p w14:paraId="725989E0" w14:textId="700B51EE" w:rsidR="00614B54" w:rsidRPr="00161108" w:rsidRDefault="00614B54" w:rsidP="00803DC5">
      <w:pPr>
        <w:pStyle w:val="Corpsdetexte"/>
        <w:spacing w:after="0"/>
        <w:rPr>
          <w:rFonts w:asciiTheme="minorHAnsi" w:hAnsiTheme="minorHAnsi" w:cstheme="minorHAnsi"/>
          <w:sz w:val="22"/>
          <w:szCs w:val="22"/>
          <w:lang w:val="fr-BE"/>
        </w:rPr>
      </w:pPr>
    </w:p>
    <w:p w14:paraId="7D530587" w14:textId="750805CC" w:rsidR="00614B54" w:rsidRPr="00161108" w:rsidRDefault="00614B54" w:rsidP="00803DC5">
      <w:pPr>
        <w:pStyle w:val="Corpsdetexte"/>
        <w:spacing w:after="0"/>
        <w:rPr>
          <w:rFonts w:asciiTheme="minorHAnsi" w:hAnsiTheme="minorHAnsi" w:cstheme="minorHAnsi"/>
          <w:sz w:val="22"/>
          <w:szCs w:val="22"/>
          <w:lang w:val="fr-BE"/>
        </w:rPr>
      </w:pPr>
    </w:p>
    <w:p w14:paraId="4FD369C1" w14:textId="7C8CFAAF" w:rsidR="00614B54" w:rsidRPr="00161108" w:rsidRDefault="00614B54" w:rsidP="00803DC5">
      <w:pPr>
        <w:pStyle w:val="Corpsdetexte"/>
        <w:spacing w:after="0"/>
        <w:rPr>
          <w:rFonts w:asciiTheme="minorHAnsi" w:hAnsiTheme="minorHAnsi" w:cstheme="minorHAnsi"/>
          <w:sz w:val="22"/>
          <w:szCs w:val="22"/>
          <w:lang w:val="fr-BE"/>
        </w:rPr>
      </w:pPr>
    </w:p>
    <w:p w14:paraId="477A0927" w14:textId="2FBE077E" w:rsidR="00614B54" w:rsidRPr="00161108" w:rsidRDefault="00614B54" w:rsidP="00803DC5">
      <w:pPr>
        <w:pStyle w:val="Corpsdetexte"/>
        <w:spacing w:after="0"/>
        <w:rPr>
          <w:rFonts w:asciiTheme="minorHAnsi" w:hAnsiTheme="minorHAnsi" w:cstheme="minorHAnsi"/>
          <w:sz w:val="22"/>
          <w:szCs w:val="22"/>
          <w:lang w:val="fr-BE"/>
        </w:rPr>
      </w:pPr>
    </w:p>
    <w:p w14:paraId="28323CF3" w14:textId="2A58F764" w:rsidR="00614B54" w:rsidRPr="00161108" w:rsidRDefault="00614B54" w:rsidP="00803DC5">
      <w:pPr>
        <w:pStyle w:val="Corpsdetexte"/>
        <w:spacing w:after="0"/>
        <w:rPr>
          <w:rFonts w:asciiTheme="minorHAnsi" w:hAnsiTheme="minorHAnsi" w:cstheme="minorHAnsi"/>
          <w:sz w:val="22"/>
          <w:szCs w:val="22"/>
          <w:lang w:val="fr-BE"/>
        </w:rPr>
      </w:pPr>
    </w:p>
    <w:p w14:paraId="32178B40" w14:textId="4C45DA82" w:rsidR="00614B54" w:rsidRPr="00161108" w:rsidRDefault="00614B54" w:rsidP="00803DC5">
      <w:pPr>
        <w:pStyle w:val="Corpsdetexte"/>
        <w:spacing w:after="0"/>
        <w:rPr>
          <w:rFonts w:asciiTheme="minorHAnsi" w:hAnsiTheme="minorHAnsi" w:cstheme="minorHAnsi"/>
          <w:sz w:val="22"/>
          <w:szCs w:val="22"/>
          <w:lang w:val="fr-BE"/>
        </w:rPr>
      </w:pPr>
    </w:p>
    <w:p w14:paraId="2EDC9946" w14:textId="5FF0E96B" w:rsidR="00614B54" w:rsidRPr="00161108" w:rsidRDefault="00614B54" w:rsidP="00803DC5">
      <w:pPr>
        <w:pStyle w:val="Corpsdetexte"/>
        <w:spacing w:after="0"/>
        <w:rPr>
          <w:rFonts w:asciiTheme="minorHAnsi" w:hAnsiTheme="minorHAnsi" w:cstheme="minorHAnsi"/>
          <w:sz w:val="22"/>
          <w:szCs w:val="22"/>
          <w:lang w:val="fr-BE"/>
        </w:rPr>
      </w:pPr>
    </w:p>
    <w:p w14:paraId="3837A9A7" w14:textId="4A744834" w:rsidR="00614B54" w:rsidRPr="00161108" w:rsidRDefault="00614B54" w:rsidP="00803DC5">
      <w:pPr>
        <w:pStyle w:val="Corpsdetexte"/>
        <w:spacing w:after="0"/>
        <w:rPr>
          <w:rFonts w:asciiTheme="minorHAnsi" w:hAnsiTheme="minorHAnsi" w:cstheme="minorHAnsi"/>
          <w:sz w:val="22"/>
          <w:szCs w:val="22"/>
          <w:lang w:val="fr-BE"/>
        </w:rPr>
      </w:pPr>
    </w:p>
    <w:p w14:paraId="6A02D93E" w14:textId="0A54FE03" w:rsidR="00614B54" w:rsidRPr="00161108" w:rsidRDefault="00614B54" w:rsidP="00803DC5">
      <w:pPr>
        <w:pStyle w:val="Corpsdetexte"/>
        <w:spacing w:after="0"/>
        <w:rPr>
          <w:rFonts w:asciiTheme="minorHAnsi" w:hAnsiTheme="minorHAnsi" w:cstheme="minorHAnsi"/>
          <w:sz w:val="22"/>
          <w:szCs w:val="22"/>
          <w:lang w:val="fr-BE"/>
        </w:rPr>
      </w:pPr>
    </w:p>
    <w:p w14:paraId="79A16E70" w14:textId="4116A51D" w:rsidR="00614B54" w:rsidRPr="00161108" w:rsidRDefault="00614B54" w:rsidP="00803DC5">
      <w:pPr>
        <w:pStyle w:val="Corpsdetexte"/>
        <w:spacing w:after="0"/>
        <w:rPr>
          <w:rFonts w:asciiTheme="minorHAnsi" w:hAnsiTheme="minorHAnsi" w:cstheme="minorHAnsi"/>
          <w:sz w:val="22"/>
          <w:szCs w:val="22"/>
          <w:lang w:val="fr-BE"/>
        </w:rPr>
      </w:pPr>
    </w:p>
    <w:p w14:paraId="1CC92F11" w14:textId="6D1F575F" w:rsidR="00614B54" w:rsidRPr="00161108" w:rsidRDefault="00614B54" w:rsidP="00803DC5">
      <w:pPr>
        <w:pStyle w:val="Corpsdetexte"/>
        <w:spacing w:after="0"/>
        <w:rPr>
          <w:rFonts w:asciiTheme="minorHAnsi" w:hAnsiTheme="minorHAnsi" w:cstheme="minorHAnsi"/>
          <w:sz w:val="22"/>
          <w:szCs w:val="22"/>
          <w:lang w:val="fr-BE"/>
        </w:rPr>
      </w:pPr>
    </w:p>
    <w:p w14:paraId="6667BA31" w14:textId="345ECC2F" w:rsidR="00614B54" w:rsidRPr="00161108" w:rsidRDefault="00614B54" w:rsidP="00803DC5">
      <w:pPr>
        <w:pStyle w:val="Corpsdetexte"/>
        <w:spacing w:after="0"/>
        <w:rPr>
          <w:rFonts w:asciiTheme="minorHAnsi" w:hAnsiTheme="minorHAnsi" w:cstheme="minorHAnsi"/>
          <w:sz w:val="22"/>
          <w:szCs w:val="22"/>
          <w:lang w:val="fr-BE"/>
        </w:rPr>
      </w:pPr>
    </w:p>
    <w:p w14:paraId="33CBED82" w14:textId="3163642D" w:rsidR="00614B54" w:rsidRPr="00161108" w:rsidRDefault="00614B54" w:rsidP="00803DC5">
      <w:pPr>
        <w:pStyle w:val="Corpsdetexte"/>
        <w:spacing w:after="0"/>
        <w:rPr>
          <w:rFonts w:asciiTheme="minorHAnsi" w:hAnsiTheme="minorHAnsi" w:cstheme="minorHAnsi"/>
          <w:sz w:val="22"/>
          <w:szCs w:val="22"/>
          <w:lang w:val="fr-BE"/>
        </w:rPr>
      </w:pPr>
    </w:p>
    <w:p w14:paraId="4D06E4EB" w14:textId="1C88EBA8" w:rsidR="00614B54" w:rsidRPr="00161108" w:rsidRDefault="00614B54" w:rsidP="00803DC5">
      <w:pPr>
        <w:pStyle w:val="Corpsdetexte"/>
        <w:spacing w:after="0"/>
        <w:rPr>
          <w:rFonts w:asciiTheme="minorHAnsi" w:hAnsiTheme="minorHAnsi" w:cstheme="minorHAnsi"/>
          <w:sz w:val="22"/>
          <w:szCs w:val="22"/>
          <w:lang w:val="fr-BE"/>
        </w:rPr>
      </w:pPr>
    </w:p>
    <w:p w14:paraId="4BC54F2B" w14:textId="6B7AF4DE" w:rsidR="00614B54" w:rsidRPr="00161108" w:rsidRDefault="00614B54" w:rsidP="00803DC5">
      <w:pPr>
        <w:pStyle w:val="Corpsdetexte"/>
        <w:spacing w:after="0"/>
        <w:rPr>
          <w:rFonts w:asciiTheme="minorHAnsi" w:hAnsiTheme="minorHAnsi" w:cstheme="minorHAnsi"/>
          <w:sz w:val="22"/>
          <w:szCs w:val="22"/>
          <w:lang w:val="fr-BE"/>
        </w:rPr>
      </w:pPr>
    </w:p>
    <w:p w14:paraId="6710D717" w14:textId="0C1883AC" w:rsidR="00614B54" w:rsidRPr="00161108" w:rsidRDefault="00614B54" w:rsidP="00803DC5">
      <w:pPr>
        <w:pStyle w:val="Corpsdetexte"/>
        <w:spacing w:after="0"/>
        <w:rPr>
          <w:rFonts w:asciiTheme="minorHAnsi" w:hAnsiTheme="minorHAnsi" w:cstheme="minorHAnsi"/>
          <w:sz w:val="22"/>
          <w:szCs w:val="22"/>
          <w:lang w:val="fr-BE"/>
        </w:rPr>
      </w:pPr>
    </w:p>
    <w:p w14:paraId="238009B2" w14:textId="0200AB96" w:rsidR="00614B54" w:rsidRPr="00161108" w:rsidRDefault="00614B54" w:rsidP="00803DC5">
      <w:pPr>
        <w:pStyle w:val="Corpsdetexte"/>
        <w:spacing w:after="0"/>
        <w:rPr>
          <w:rFonts w:asciiTheme="minorHAnsi" w:hAnsiTheme="minorHAnsi" w:cstheme="minorHAnsi"/>
          <w:sz w:val="22"/>
          <w:szCs w:val="22"/>
          <w:lang w:val="fr-BE"/>
        </w:rPr>
      </w:pPr>
    </w:p>
    <w:p w14:paraId="6EC35CA0" w14:textId="57C55CBD" w:rsidR="00614B54" w:rsidRPr="00161108" w:rsidRDefault="00614B54" w:rsidP="00803DC5">
      <w:pPr>
        <w:pStyle w:val="Corpsdetexte"/>
        <w:spacing w:after="0"/>
        <w:rPr>
          <w:rFonts w:asciiTheme="minorHAnsi" w:hAnsiTheme="minorHAnsi" w:cstheme="minorHAnsi"/>
          <w:sz w:val="22"/>
          <w:szCs w:val="22"/>
          <w:lang w:val="fr-BE"/>
        </w:rPr>
      </w:pPr>
    </w:p>
    <w:p w14:paraId="49839DBE" w14:textId="3F9E9D98" w:rsidR="00614B54" w:rsidRDefault="00614B54" w:rsidP="00803DC5">
      <w:pPr>
        <w:pStyle w:val="Corpsdetexte"/>
        <w:spacing w:after="0"/>
        <w:rPr>
          <w:rFonts w:asciiTheme="minorHAnsi" w:hAnsiTheme="minorHAnsi" w:cstheme="minorHAnsi"/>
          <w:sz w:val="22"/>
          <w:szCs w:val="22"/>
          <w:lang w:val="fr-BE"/>
        </w:rPr>
      </w:pPr>
    </w:p>
    <w:p w14:paraId="4310AC02" w14:textId="77777777" w:rsidR="00161108" w:rsidRPr="00161108" w:rsidRDefault="00161108" w:rsidP="00803DC5">
      <w:pPr>
        <w:pStyle w:val="Corpsdetexte"/>
        <w:spacing w:after="0"/>
        <w:rPr>
          <w:rFonts w:asciiTheme="minorHAnsi" w:hAnsiTheme="minorHAnsi" w:cstheme="minorHAnsi"/>
          <w:sz w:val="22"/>
          <w:szCs w:val="22"/>
          <w:lang w:val="fr-BE"/>
        </w:rPr>
      </w:pPr>
    </w:p>
    <w:p w14:paraId="247EBDB9" w14:textId="2D41244C" w:rsidR="00614B54" w:rsidRPr="00161108" w:rsidRDefault="00614B54" w:rsidP="00803DC5">
      <w:pPr>
        <w:pStyle w:val="Corpsdetexte"/>
        <w:spacing w:after="0"/>
        <w:rPr>
          <w:rFonts w:asciiTheme="minorHAnsi" w:hAnsiTheme="minorHAnsi" w:cstheme="minorHAnsi"/>
          <w:sz w:val="22"/>
          <w:szCs w:val="22"/>
          <w:lang w:val="fr-BE"/>
        </w:rPr>
      </w:pPr>
    </w:p>
    <w:p w14:paraId="371A3307" w14:textId="03246EF6" w:rsidR="00614B54" w:rsidRPr="00161108" w:rsidRDefault="00614B54" w:rsidP="00803DC5">
      <w:pPr>
        <w:pStyle w:val="Corpsdetexte"/>
        <w:spacing w:after="0"/>
        <w:rPr>
          <w:rFonts w:asciiTheme="minorHAnsi" w:hAnsiTheme="minorHAnsi" w:cstheme="minorHAnsi"/>
          <w:sz w:val="22"/>
          <w:szCs w:val="22"/>
          <w:lang w:val="fr-BE"/>
        </w:rPr>
      </w:pPr>
    </w:p>
    <w:p w14:paraId="5F410065" w14:textId="69F3E4EE" w:rsidR="00FB2CF5" w:rsidRPr="00FB2CF5" w:rsidRDefault="00FB2CF5" w:rsidP="00FB2CF5">
      <w:pPr>
        <w:pStyle w:val="Corpsdetexte2"/>
        <w:spacing w:after="0" w:line="240" w:lineRule="auto"/>
        <w:jc w:val="center"/>
        <w:rPr>
          <w:rFonts w:ascii="Calibri" w:hAnsi="Calibri"/>
          <w:b/>
          <w:sz w:val="32"/>
          <w:szCs w:val="32"/>
          <w:lang w:val="fr-BE"/>
        </w:rPr>
      </w:pPr>
      <w:r w:rsidRPr="00FB2CF5">
        <w:rPr>
          <w:rFonts w:ascii="Calibri" w:hAnsi="Calibri"/>
          <w:b/>
          <w:sz w:val="32"/>
          <w:szCs w:val="32"/>
          <w:lang w:val="fr-BE"/>
        </w:rPr>
        <w:lastRenderedPageBreak/>
        <w:t>Programme</w:t>
      </w:r>
    </w:p>
    <w:p w14:paraId="5BB9151B" w14:textId="77777777" w:rsidR="00FB2CF5" w:rsidRPr="00FB2CF5" w:rsidRDefault="00FB2CF5" w:rsidP="00FB2CF5">
      <w:pPr>
        <w:jc w:val="both"/>
        <w:rPr>
          <w:rFonts w:ascii="Calibri" w:hAnsi="Calibri"/>
          <w:color w:val="808080"/>
          <w:sz w:val="22"/>
          <w:szCs w:val="22"/>
          <w:lang w:val="fr-BE"/>
        </w:rPr>
      </w:pPr>
      <w:r w:rsidRPr="00FB2CF5">
        <w:rPr>
          <w:rFonts w:ascii="Calibri" w:hAnsi="Calibri"/>
          <w:color w:val="808080"/>
          <w:sz w:val="22"/>
          <w:szCs w:val="22"/>
          <w:lang w:val="fr-BE"/>
        </w:rPr>
        <w:t>__________________________________________________________________________________</w:t>
      </w:r>
    </w:p>
    <w:p w14:paraId="666B94A8" w14:textId="77777777" w:rsidR="00FB2CF5" w:rsidRPr="00FB2CF5" w:rsidRDefault="00FB2CF5" w:rsidP="00FB2CF5">
      <w:pPr>
        <w:pStyle w:val="Corpsdetexte"/>
        <w:tabs>
          <w:tab w:val="left" w:pos="357"/>
        </w:tabs>
        <w:spacing w:after="0"/>
        <w:rPr>
          <w:rFonts w:ascii="Calibri" w:hAnsi="Calibri"/>
          <w:lang w:val="fr-BE"/>
        </w:rPr>
      </w:pPr>
    </w:p>
    <w:p w14:paraId="6D394BDB" w14:textId="7B9E9368" w:rsidR="00F34316" w:rsidRDefault="00FB2CF5" w:rsidP="00FB2CF5">
      <w:pPr>
        <w:pStyle w:val="Corpsdetexte2"/>
        <w:spacing w:after="0" w:line="240" w:lineRule="auto"/>
        <w:rPr>
          <w:color w:val="000000"/>
          <w:lang w:val="fr-BE"/>
        </w:rPr>
      </w:pPr>
      <w:r w:rsidRPr="00FB2CF5">
        <w:rPr>
          <w:rFonts w:ascii="Calibri" w:hAnsi="Calibri"/>
          <w:sz w:val="22"/>
          <w:szCs w:val="22"/>
          <w:u w:val="single"/>
          <w:lang w:val="fr-BE"/>
        </w:rPr>
        <w:t>Présidents:</w:t>
      </w:r>
      <w:r w:rsidRPr="00FB2CF5">
        <w:rPr>
          <w:rFonts w:ascii="Calibri" w:hAnsi="Calibri"/>
          <w:sz w:val="22"/>
          <w:szCs w:val="22"/>
          <w:lang w:val="fr-BE"/>
        </w:rPr>
        <w:t xml:space="preserve"> </w:t>
      </w:r>
      <w:r w:rsidR="00F34316">
        <w:rPr>
          <w:rFonts w:ascii="Calibri" w:hAnsi="Calibri"/>
          <w:sz w:val="22"/>
          <w:szCs w:val="22"/>
          <w:lang w:val="fr-BE"/>
        </w:rPr>
        <w:t>-</w:t>
      </w:r>
      <w:r w:rsidRPr="00FB2CF5">
        <w:rPr>
          <w:rFonts w:ascii="Calibri" w:hAnsi="Calibri"/>
          <w:sz w:val="22"/>
          <w:szCs w:val="22"/>
          <w:lang w:val="fr-BE"/>
        </w:rPr>
        <w:t xml:space="preserve"> M</w:t>
      </w:r>
      <w:r w:rsidR="00803DC5">
        <w:rPr>
          <w:rFonts w:ascii="Calibri" w:hAnsi="Calibri"/>
          <w:sz w:val="22"/>
          <w:szCs w:val="22"/>
          <w:lang w:val="fr-BE"/>
        </w:rPr>
        <w:t>me</w:t>
      </w:r>
      <w:r w:rsidRPr="00FB2CF5">
        <w:rPr>
          <w:rFonts w:ascii="Calibri" w:hAnsi="Calibri"/>
          <w:sz w:val="22"/>
          <w:szCs w:val="22"/>
          <w:lang w:val="fr-BE"/>
        </w:rPr>
        <w:t xml:space="preserve"> </w:t>
      </w:r>
      <w:r w:rsidRPr="00FB2CF5">
        <w:rPr>
          <w:rFonts w:ascii="Calibri" w:hAnsi="Calibri"/>
          <w:b/>
          <w:bCs/>
          <w:sz w:val="22"/>
          <w:szCs w:val="22"/>
          <w:lang w:val="fr-BE"/>
        </w:rPr>
        <w:t>Inge VAN DE PLAS</w:t>
      </w:r>
      <w:r w:rsidRPr="00FB2CF5">
        <w:rPr>
          <w:rFonts w:ascii="Calibri" w:hAnsi="Calibri"/>
          <w:sz w:val="22"/>
          <w:szCs w:val="22"/>
          <w:lang w:val="fr-BE"/>
        </w:rPr>
        <w:t xml:space="preserve">, </w:t>
      </w:r>
      <w:r w:rsidR="00F34316" w:rsidRPr="00F34316">
        <w:rPr>
          <w:rFonts w:ascii="Calibri" w:hAnsi="Calibri"/>
          <w:sz w:val="22"/>
          <w:szCs w:val="22"/>
          <w:lang w:val="fr-BE"/>
        </w:rPr>
        <w:t>référendaire</w:t>
      </w:r>
      <w:r w:rsidR="004F4C7C">
        <w:rPr>
          <w:rFonts w:ascii="Calibri" w:hAnsi="Calibri"/>
          <w:sz w:val="22"/>
          <w:szCs w:val="22"/>
          <w:lang w:val="fr-BE"/>
        </w:rPr>
        <w:t xml:space="preserve"> au</w:t>
      </w:r>
      <w:r w:rsidR="00F34316" w:rsidRPr="00F34316">
        <w:rPr>
          <w:rFonts w:ascii="Calibri" w:hAnsi="Calibri"/>
          <w:sz w:val="22"/>
          <w:szCs w:val="22"/>
          <w:lang w:val="fr-BE"/>
        </w:rPr>
        <w:t xml:space="preserve"> </w:t>
      </w:r>
      <w:r w:rsidR="00F34316">
        <w:rPr>
          <w:rFonts w:ascii="Calibri" w:hAnsi="Calibri"/>
          <w:sz w:val="22"/>
          <w:szCs w:val="22"/>
          <w:lang w:val="fr-BE"/>
        </w:rPr>
        <w:t xml:space="preserve">tribunal de l’entreprise d’Anvers </w:t>
      </w:r>
    </w:p>
    <w:p w14:paraId="63F32CC3" w14:textId="2D539A10" w:rsidR="00FB2CF5" w:rsidRPr="002B17F7" w:rsidRDefault="00F34316" w:rsidP="00FB2CF5">
      <w:pPr>
        <w:pStyle w:val="Corpsdetexte2"/>
        <w:spacing w:after="0" w:line="240" w:lineRule="auto"/>
        <w:rPr>
          <w:rFonts w:ascii="Calibri" w:hAnsi="Calibri"/>
          <w:sz w:val="22"/>
          <w:szCs w:val="22"/>
          <w:lang w:val="fr-BE"/>
        </w:rPr>
      </w:pPr>
      <w:r>
        <w:rPr>
          <w:color w:val="000000"/>
          <w:lang w:val="fr-BE"/>
        </w:rPr>
        <w:t xml:space="preserve">           </w:t>
      </w:r>
      <w:r w:rsidR="00FB2CF5" w:rsidRPr="00F34316">
        <w:rPr>
          <w:rFonts w:ascii="Calibri" w:hAnsi="Calibri"/>
          <w:sz w:val="22"/>
          <w:szCs w:val="22"/>
          <w:lang w:val="fr-BE"/>
        </w:rPr>
        <w:t xml:space="preserve">        </w:t>
      </w:r>
      <w:r>
        <w:rPr>
          <w:rFonts w:ascii="Calibri" w:hAnsi="Calibri"/>
          <w:sz w:val="22"/>
          <w:szCs w:val="22"/>
          <w:lang w:val="fr-BE"/>
        </w:rPr>
        <w:t xml:space="preserve">- </w:t>
      </w:r>
      <w:r w:rsidR="00803DC5">
        <w:rPr>
          <w:rFonts w:asciiTheme="minorHAnsi" w:hAnsiTheme="minorHAnsi" w:cs="Arial"/>
          <w:sz w:val="22"/>
          <w:szCs w:val="22"/>
          <w:lang w:val="fr-BE"/>
        </w:rPr>
        <w:t>M.</w:t>
      </w:r>
      <w:r w:rsidR="00FB2CF5" w:rsidRPr="002B17F7">
        <w:rPr>
          <w:rFonts w:asciiTheme="minorHAnsi" w:hAnsiTheme="minorHAnsi" w:cs="Arial"/>
          <w:sz w:val="22"/>
          <w:szCs w:val="22"/>
          <w:lang w:val="fr-BE"/>
        </w:rPr>
        <w:t xml:space="preserve"> </w:t>
      </w:r>
      <w:r w:rsidR="00FB2CF5" w:rsidRPr="002B17F7">
        <w:rPr>
          <w:rFonts w:asciiTheme="minorHAnsi" w:hAnsiTheme="minorHAnsi" w:cs="Arial"/>
          <w:b/>
          <w:sz w:val="22"/>
          <w:szCs w:val="22"/>
          <w:lang w:val="fr-BE"/>
        </w:rPr>
        <w:t>Ivan VEROUGHSTRAETE</w:t>
      </w:r>
      <w:r w:rsidR="00FB2CF5" w:rsidRPr="002B17F7">
        <w:rPr>
          <w:rFonts w:asciiTheme="minorHAnsi" w:hAnsiTheme="minorHAnsi" w:cs="Arial"/>
          <w:sz w:val="22"/>
          <w:szCs w:val="22"/>
          <w:lang w:val="fr-BE"/>
        </w:rPr>
        <w:t>,</w:t>
      </w:r>
      <w:r w:rsidR="00976F22">
        <w:rPr>
          <w:rFonts w:asciiTheme="minorHAnsi" w:hAnsiTheme="minorHAnsi" w:cs="Arial"/>
          <w:sz w:val="22"/>
          <w:szCs w:val="22"/>
          <w:lang w:val="fr-BE"/>
        </w:rPr>
        <w:t xml:space="preserve"> président honoraire de la Cour de cassation</w:t>
      </w:r>
    </w:p>
    <w:p w14:paraId="030922C4" w14:textId="77777777" w:rsidR="00FB2CF5" w:rsidRPr="002B17F7" w:rsidRDefault="00FB2CF5" w:rsidP="00FB2CF5">
      <w:pPr>
        <w:pBdr>
          <w:bottom w:val="single" w:sz="6" w:space="1" w:color="auto"/>
        </w:pBdr>
        <w:jc w:val="both"/>
        <w:rPr>
          <w:rFonts w:ascii="Calibri" w:hAnsi="Calibri"/>
          <w:sz w:val="22"/>
          <w:szCs w:val="22"/>
          <w:lang w:val="fr-BE"/>
        </w:rPr>
      </w:pPr>
    </w:p>
    <w:p w14:paraId="1087583A" w14:textId="77777777" w:rsidR="00FB2CF5" w:rsidRPr="002B17F7" w:rsidRDefault="00FB2CF5" w:rsidP="00FB2CF5">
      <w:pPr>
        <w:jc w:val="both"/>
        <w:rPr>
          <w:rFonts w:ascii="Calibri" w:hAnsi="Calibri"/>
          <w:sz w:val="22"/>
          <w:szCs w:val="22"/>
          <w:lang w:val="fr-BE"/>
        </w:rPr>
      </w:pPr>
    </w:p>
    <w:p w14:paraId="33506431" w14:textId="402AB661" w:rsidR="00FB2CF5" w:rsidRPr="002B17F7" w:rsidRDefault="00FB2CF5" w:rsidP="00FB2CF5">
      <w:pPr>
        <w:tabs>
          <w:tab w:val="left" w:pos="1134"/>
        </w:tabs>
        <w:rPr>
          <w:rFonts w:ascii="Calibri" w:hAnsi="Calibri"/>
          <w:sz w:val="22"/>
          <w:szCs w:val="22"/>
          <w:lang w:val="fr-BE"/>
        </w:rPr>
      </w:pPr>
      <w:r w:rsidRPr="002B17F7">
        <w:rPr>
          <w:rFonts w:ascii="Calibri" w:hAnsi="Calibri"/>
          <w:sz w:val="22"/>
          <w:szCs w:val="22"/>
          <w:lang w:val="fr-BE"/>
        </w:rPr>
        <w:t>8.45</w:t>
      </w:r>
      <w:r w:rsidRPr="002B17F7">
        <w:rPr>
          <w:rFonts w:ascii="Calibri" w:hAnsi="Calibri"/>
          <w:sz w:val="22"/>
          <w:szCs w:val="22"/>
          <w:lang w:val="fr-BE"/>
        </w:rPr>
        <w:tab/>
      </w:r>
      <w:r w:rsidRPr="002B17F7">
        <w:rPr>
          <w:rFonts w:asciiTheme="minorHAnsi" w:hAnsiTheme="minorHAnsi" w:cstheme="minorHAnsi"/>
          <w:sz w:val="22"/>
          <w:szCs w:val="22"/>
          <w:lang w:val="fr-BE"/>
        </w:rPr>
        <w:t>Accueil</w:t>
      </w:r>
    </w:p>
    <w:p w14:paraId="2E208258" w14:textId="77777777" w:rsidR="00FB2CF5" w:rsidRPr="002B17F7" w:rsidRDefault="00FB2CF5" w:rsidP="00FB2CF5">
      <w:pPr>
        <w:tabs>
          <w:tab w:val="left" w:pos="1134"/>
        </w:tabs>
        <w:rPr>
          <w:rFonts w:ascii="Calibri" w:hAnsi="Calibri"/>
          <w:sz w:val="22"/>
          <w:szCs w:val="22"/>
          <w:lang w:val="fr-BE"/>
        </w:rPr>
      </w:pPr>
    </w:p>
    <w:p w14:paraId="30353BF1" w14:textId="1E5A239B" w:rsidR="00FB2CF5" w:rsidRPr="00903CAB" w:rsidRDefault="00FB2CF5" w:rsidP="00FB2CF5">
      <w:pPr>
        <w:tabs>
          <w:tab w:val="left" w:pos="1134"/>
        </w:tabs>
        <w:rPr>
          <w:rStyle w:val="contentpasted0"/>
          <w:rFonts w:asciiTheme="minorHAnsi" w:hAnsiTheme="minorHAnsi" w:cstheme="minorHAnsi"/>
          <w:b/>
          <w:bCs/>
          <w:i/>
          <w:iCs/>
          <w:color w:val="000000"/>
          <w:sz w:val="22"/>
          <w:szCs w:val="22"/>
          <w:lang w:val="fr-BE"/>
        </w:rPr>
      </w:pPr>
      <w:r w:rsidRPr="00903CAB">
        <w:rPr>
          <w:rFonts w:ascii="Calibri" w:hAnsi="Calibri"/>
          <w:sz w:val="22"/>
          <w:szCs w:val="22"/>
          <w:lang w:val="fr-BE"/>
        </w:rPr>
        <w:t>9.00</w:t>
      </w:r>
      <w:r w:rsidRPr="00903CAB">
        <w:rPr>
          <w:rFonts w:ascii="Calibri" w:hAnsi="Calibri"/>
          <w:sz w:val="22"/>
          <w:szCs w:val="22"/>
          <w:lang w:val="fr-BE"/>
        </w:rPr>
        <w:tab/>
      </w:r>
      <w:r w:rsidR="00903CAB" w:rsidRPr="00903CAB">
        <w:rPr>
          <w:rFonts w:asciiTheme="minorHAnsi" w:hAnsiTheme="minorHAnsi" w:cstheme="minorHAnsi"/>
          <w:b/>
          <w:bCs/>
          <w:i/>
          <w:iCs/>
          <w:sz w:val="22"/>
          <w:szCs w:val="22"/>
          <w:lang w:val="fr-BE"/>
        </w:rPr>
        <w:t>Mot de bienvenue de l'</w:t>
      </w:r>
      <w:r w:rsidR="00976F22">
        <w:rPr>
          <w:rFonts w:asciiTheme="minorHAnsi" w:hAnsiTheme="minorHAnsi" w:cstheme="minorHAnsi"/>
          <w:b/>
          <w:bCs/>
          <w:i/>
          <w:iCs/>
          <w:sz w:val="22"/>
          <w:szCs w:val="22"/>
          <w:lang w:val="fr-BE"/>
        </w:rPr>
        <w:t>IFJ</w:t>
      </w:r>
      <w:r w:rsidR="00903CAB" w:rsidRPr="00903CAB">
        <w:rPr>
          <w:rFonts w:asciiTheme="minorHAnsi" w:hAnsiTheme="minorHAnsi" w:cstheme="minorHAnsi"/>
          <w:b/>
          <w:bCs/>
          <w:i/>
          <w:iCs/>
          <w:sz w:val="22"/>
          <w:szCs w:val="22"/>
          <w:lang w:val="fr-BE"/>
        </w:rPr>
        <w:t xml:space="preserve"> et des présidents</w:t>
      </w:r>
      <w:r w:rsidR="00976F22">
        <w:rPr>
          <w:rFonts w:asciiTheme="minorHAnsi" w:hAnsiTheme="minorHAnsi" w:cstheme="minorHAnsi"/>
          <w:b/>
          <w:bCs/>
          <w:i/>
          <w:iCs/>
          <w:sz w:val="22"/>
          <w:szCs w:val="22"/>
          <w:lang w:val="fr-BE"/>
        </w:rPr>
        <w:t xml:space="preserve"> de la journée d’études</w:t>
      </w:r>
    </w:p>
    <w:p w14:paraId="05495B74" w14:textId="77777777" w:rsidR="00FB2CF5" w:rsidRPr="00903CAB" w:rsidRDefault="00FB2CF5" w:rsidP="00FB2CF5">
      <w:pPr>
        <w:tabs>
          <w:tab w:val="left" w:pos="1134"/>
        </w:tabs>
        <w:rPr>
          <w:rStyle w:val="contentpasted0"/>
          <w:rFonts w:ascii="Calibri" w:hAnsi="Calibri"/>
          <w:sz w:val="22"/>
          <w:szCs w:val="22"/>
          <w:lang w:val="fr-BE"/>
        </w:rPr>
      </w:pPr>
    </w:p>
    <w:p w14:paraId="6A462EE1" w14:textId="2316ED87" w:rsidR="00FB2CF5" w:rsidRPr="00803DC5" w:rsidRDefault="00FB2CF5" w:rsidP="00FB2CF5">
      <w:pPr>
        <w:pStyle w:val="standaard"/>
        <w:shd w:val="clear" w:color="auto" w:fill="FFFFFF"/>
        <w:jc w:val="both"/>
        <w:rPr>
          <w:rFonts w:eastAsia="Times New Roman"/>
          <w:color w:val="000000"/>
        </w:rPr>
      </w:pPr>
      <w:r w:rsidRPr="00803DC5">
        <w:rPr>
          <w:rStyle w:val="contentpasted0"/>
          <w:rFonts w:eastAsia="Times New Roman"/>
          <w:color w:val="000000"/>
        </w:rPr>
        <w:t>9.10</w:t>
      </w:r>
      <w:r w:rsidRPr="00803DC5">
        <w:rPr>
          <w:rStyle w:val="contentpasted0"/>
          <w:rFonts w:eastAsia="Times New Roman"/>
          <w:color w:val="000000"/>
        </w:rPr>
        <w:tab/>
        <w:t xml:space="preserve">         </w:t>
      </w:r>
      <w:r w:rsidR="00803DC5" w:rsidRPr="00803DC5">
        <w:rPr>
          <w:rStyle w:val="contentpasted0"/>
          <w:rFonts w:eastAsia="Times New Roman"/>
          <w:b/>
          <w:bCs/>
          <w:i/>
          <w:iCs/>
          <w:color w:val="000000"/>
        </w:rPr>
        <w:t>Introduction: les idées maitresses de la législation</w:t>
      </w:r>
      <w:r w:rsidR="00803DC5">
        <w:rPr>
          <w:rStyle w:val="contentpasted0"/>
          <w:rFonts w:eastAsia="Times New Roman"/>
          <w:b/>
          <w:bCs/>
          <w:i/>
          <w:iCs/>
          <w:color w:val="000000"/>
        </w:rPr>
        <w:t xml:space="preserve"> nouvelle</w:t>
      </w:r>
      <w:r w:rsidRPr="00803DC5">
        <w:rPr>
          <w:rStyle w:val="contentpasted0"/>
          <w:rFonts w:ascii="Times New Roman" w:eastAsia="Times New Roman" w:hAnsi="Times New Roman" w:cs="Times New Roman"/>
          <w:b/>
          <w:bCs/>
          <w:i/>
          <w:iCs/>
          <w:color w:val="000000"/>
        </w:rPr>
        <w:t xml:space="preserve"> </w:t>
      </w:r>
      <w:r w:rsidRPr="00803DC5">
        <w:rPr>
          <w:rFonts w:eastAsia="Times New Roman"/>
          <w:b/>
          <w:bCs/>
          <w:i/>
          <w:iCs/>
          <w:color w:val="000000"/>
        </w:rPr>
        <w:t> </w:t>
      </w:r>
      <w:r w:rsidRPr="00803DC5">
        <w:rPr>
          <w:rFonts w:eastAsia="Times New Roman"/>
          <w:color w:val="000000"/>
        </w:rPr>
        <w:t xml:space="preserve"> </w:t>
      </w:r>
    </w:p>
    <w:p w14:paraId="2181615B" w14:textId="77777777" w:rsidR="00FB2CF5" w:rsidRPr="00803DC5" w:rsidRDefault="00FB2CF5" w:rsidP="00FB2CF5">
      <w:pPr>
        <w:pStyle w:val="standaard"/>
        <w:shd w:val="clear" w:color="auto" w:fill="FFFFFF"/>
        <w:jc w:val="both"/>
        <w:rPr>
          <w:rFonts w:eastAsia="Times New Roman"/>
          <w:color w:val="000000"/>
        </w:rPr>
      </w:pPr>
      <w:r w:rsidRPr="00803DC5">
        <w:rPr>
          <w:rFonts w:eastAsia="Times New Roman"/>
          <w:color w:val="000000"/>
        </w:rPr>
        <w:tab/>
        <w:t xml:space="preserve">         </w:t>
      </w:r>
    </w:p>
    <w:p w14:paraId="7B809DF2" w14:textId="4DD65EDD" w:rsidR="00FB2CF5" w:rsidRPr="00161108" w:rsidRDefault="00FB2CF5" w:rsidP="00FB2CF5">
      <w:pPr>
        <w:pStyle w:val="standaard"/>
        <w:shd w:val="clear" w:color="auto" w:fill="FFFFFF"/>
        <w:jc w:val="both"/>
        <w:rPr>
          <w:rFonts w:eastAsia="Times New Roman"/>
          <w:color w:val="000000"/>
        </w:rPr>
      </w:pPr>
      <w:r w:rsidRPr="00803DC5">
        <w:rPr>
          <w:rFonts w:eastAsia="Times New Roman"/>
          <w:color w:val="000000"/>
        </w:rPr>
        <w:tab/>
        <w:t xml:space="preserve">         </w:t>
      </w:r>
      <w:r w:rsidR="003E5568" w:rsidRPr="00161108">
        <w:rPr>
          <w:rFonts w:eastAsia="Times New Roman"/>
          <w:color w:val="000000"/>
          <w:u w:val="single"/>
        </w:rPr>
        <w:t>Conférenciers</w:t>
      </w:r>
      <w:r w:rsidRPr="00161108">
        <w:rPr>
          <w:rFonts w:eastAsia="Times New Roman"/>
          <w:color w:val="000000"/>
          <w:u w:val="single"/>
        </w:rPr>
        <w:t>:</w:t>
      </w:r>
      <w:r w:rsidRPr="00161108">
        <w:rPr>
          <w:rFonts w:eastAsia="Times New Roman"/>
          <w:color w:val="000000"/>
        </w:rPr>
        <w:t xml:space="preserve"> </w:t>
      </w:r>
    </w:p>
    <w:p w14:paraId="10384E78" w14:textId="4874EDF8" w:rsidR="00FB2CF5" w:rsidRPr="00E02DF4" w:rsidRDefault="00FB2CF5" w:rsidP="00FB2CF5">
      <w:pPr>
        <w:pStyle w:val="standaard"/>
        <w:shd w:val="clear" w:color="auto" w:fill="FFFFFF"/>
        <w:jc w:val="both"/>
        <w:rPr>
          <w:rFonts w:eastAsia="Times New Roman"/>
          <w:color w:val="000000"/>
        </w:rPr>
      </w:pPr>
      <w:r w:rsidRPr="00161108">
        <w:rPr>
          <w:rFonts w:eastAsia="Times New Roman"/>
          <w:color w:val="000000"/>
        </w:rPr>
        <w:tab/>
      </w:r>
      <w:r w:rsidRPr="00E02DF4">
        <w:rPr>
          <w:rFonts w:eastAsia="Times New Roman"/>
          <w:color w:val="000000"/>
        </w:rPr>
        <w:t xml:space="preserve">        </w:t>
      </w:r>
      <w:r w:rsidR="00903CAB" w:rsidRPr="00E02DF4">
        <w:rPr>
          <w:rFonts w:eastAsia="Times New Roman"/>
          <w:color w:val="000000"/>
        </w:rPr>
        <w:t xml:space="preserve"> </w:t>
      </w:r>
      <w:r w:rsidR="00C97086">
        <w:rPr>
          <w:rFonts w:eastAsia="Times New Roman"/>
          <w:color w:val="000000"/>
        </w:rPr>
        <w:t xml:space="preserve">- </w:t>
      </w:r>
      <w:r w:rsidR="00903CAB" w:rsidRPr="00E02DF4">
        <w:rPr>
          <w:rFonts w:eastAsia="Times New Roman"/>
          <w:color w:val="000000"/>
        </w:rPr>
        <w:t>Mme</w:t>
      </w:r>
      <w:r w:rsidRPr="00E02DF4">
        <w:rPr>
          <w:rFonts w:eastAsia="Times New Roman"/>
          <w:color w:val="000000"/>
        </w:rPr>
        <w:t xml:space="preserve"> </w:t>
      </w:r>
      <w:r w:rsidRPr="00E02DF4">
        <w:rPr>
          <w:rFonts w:eastAsia="Times New Roman"/>
          <w:b/>
          <w:bCs/>
          <w:color w:val="000000"/>
        </w:rPr>
        <w:t>Inge VAN DE PLAS</w:t>
      </w:r>
      <w:r w:rsidRPr="00E02DF4">
        <w:rPr>
          <w:rFonts w:eastAsia="Times New Roman"/>
          <w:color w:val="000000"/>
        </w:rPr>
        <w:t xml:space="preserve">, </w:t>
      </w:r>
      <w:r w:rsidR="00E02DF4" w:rsidRPr="00E02DF4">
        <w:rPr>
          <w:rFonts w:eastAsia="Times New Roman"/>
          <w:color w:val="000000"/>
        </w:rPr>
        <w:t>susmentionné</w:t>
      </w:r>
      <w:r w:rsidR="003E5568">
        <w:rPr>
          <w:rFonts w:eastAsia="Times New Roman"/>
          <w:color w:val="000000"/>
        </w:rPr>
        <w:t>e</w:t>
      </w:r>
    </w:p>
    <w:p w14:paraId="5B270751" w14:textId="74C27567" w:rsidR="00FB2CF5" w:rsidRPr="00161108" w:rsidRDefault="00FB2CF5" w:rsidP="00FB2CF5">
      <w:pPr>
        <w:pStyle w:val="standaard"/>
        <w:shd w:val="clear" w:color="auto" w:fill="FFFFFF"/>
        <w:jc w:val="both"/>
        <w:rPr>
          <w:rFonts w:eastAsia="Times New Roman"/>
          <w:color w:val="000000"/>
        </w:rPr>
      </w:pPr>
      <w:r w:rsidRPr="00E02DF4">
        <w:rPr>
          <w:rFonts w:eastAsia="Times New Roman"/>
          <w:color w:val="000000"/>
        </w:rPr>
        <w:tab/>
        <w:t xml:space="preserve">         </w:t>
      </w:r>
      <w:r w:rsidR="00C97086">
        <w:rPr>
          <w:rFonts w:eastAsia="Times New Roman"/>
          <w:color w:val="000000"/>
        </w:rPr>
        <w:t xml:space="preserve">- </w:t>
      </w:r>
      <w:r w:rsidR="00903CAB" w:rsidRPr="00161108">
        <w:rPr>
          <w:rFonts w:eastAsia="Times New Roman"/>
          <w:color w:val="000000"/>
        </w:rPr>
        <w:t xml:space="preserve">M. </w:t>
      </w:r>
      <w:r w:rsidRPr="00161108">
        <w:rPr>
          <w:rFonts w:eastAsia="Times New Roman"/>
          <w:b/>
          <w:bCs/>
          <w:color w:val="000000"/>
        </w:rPr>
        <w:t>Ivan VEROUGSTRAETE</w:t>
      </w:r>
      <w:r w:rsidRPr="00161108">
        <w:rPr>
          <w:rFonts w:eastAsia="Times New Roman"/>
          <w:color w:val="000000"/>
        </w:rPr>
        <w:t xml:space="preserve">, </w:t>
      </w:r>
      <w:r w:rsidR="003E5568" w:rsidRPr="00161108">
        <w:rPr>
          <w:rFonts w:eastAsia="Times New Roman"/>
          <w:color w:val="000000"/>
        </w:rPr>
        <w:t>susmentionné</w:t>
      </w:r>
    </w:p>
    <w:p w14:paraId="03509156" w14:textId="77777777" w:rsidR="00FB2CF5" w:rsidRPr="00161108" w:rsidRDefault="00FB2CF5" w:rsidP="00FB2CF5">
      <w:pPr>
        <w:pStyle w:val="standaard"/>
        <w:shd w:val="clear" w:color="auto" w:fill="FFFFFF"/>
        <w:jc w:val="both"/>
        <w:rPr>
          <w:rFonts w:eastAsia="Times New Roman"/>
          <w:color w:val="000000"/>
        </w:rPr>
      </w:pPr>
    </w:p>
    <w:p w14:paraId="110D7BAC" w14:textId="141CD1E6" w:rsidR="00803DC5" w:rsidRPr="008F1D4C" w:rsidRDefault="00FB2CF5" w:rsidP="00803DC5">
      <w:pPr>
        <w:rPr>
          <w:rFonts w:asciiTheme="minorHAnsi" w:eastAsia="Calibri" w:hAnsiTheme="minorHAnsi" w:cstheme="minorHAnsi"/>
          <w:b/>
          <w:bCs/>
          <w:i/>
          <w:iCs/>
          <w:color w:val="222222"/>
          <w:sz w:val="22"/>
          <w:szCs w:val="22"/>
          <w:lang w:val="fr-BE"/>
        </w:rPr>
      </w:pPr>
      <w:r w:rsidRPr="00803DC5">
        <w:rPr>
          <w:rStyle w:val="contentpasted0"/>
          <w:color w:val="000000"/>
          <w:lang w:val="fr-BE"/>
        </w:rPr>
        <w:t>9.45</w:t>
      </w:r>
      <w:r w:rsidRPr="00803DC5">
        <w:rPr>
          <w:rStyle w:val="contentpasted0"/>
          <w:b/>
          <w:bCs/>
          <w:color w:val="000000"/>
          <w:lang w:val="fr-BE"/>
        </w:rPr>
        <w:tab/>
        <w:t xml:space="preserve">        </w:t>
      </w:r>
      <w:r w:rsidR="00803DC5" w:rsidRPr="008F1D4C">
        <w:rPr>
          <w:rFonts w:asciiTheme="minorHAnsi" w:eastAsia="Calibri" w:hAnsiTheme="minorHAnsi" w:cstheme="minorHAnsi"/>
          <w:b/>
          <w:bCs/>
          <w:i/>
          <w:iCs/>
          <w:color w:val="222222"/>
          <w:sz w:val="22"/>
          <w:szCs w:val="22"/>
          <w:lang w:val="fr-BE"/>
        </w:rPr>
        <w:t xml:space="preserve">La </w:t>
      </w:r>
      <w:proofErr w:type="spellStart"/>
      <w:r w:rsidR="00803DC5" w:rsidRPr="008F1D4C">
        <w:rPr>
          <w:rFonts w:asciiTheme="minorHAnsi" w:eastAsia="Calibri" w:hAnsiTheme="minorHAnsi" w:cstheme="minorHAnsi"/>
          <w:b/>
          <w:bCs/>
          <w:i/>
          <w:iCs/>
          <w:color w:val="222222"/>
          <w:sz w:val="22"/>
          <w:szCs w:val="22"/>
          <w:lang w:val="fr-BE"/>
        </w:rPr>
        <w:t>detection</w:t>
      </w:r>
      <w:proofErr w:type="spellEnd"/>
      <w:r w:rsidR="00803DC5" w:rsidRPr="008F1D4C">
        <w:rPr>
          <w:rFonts w:asciiTheme="minorHAnsi" w:eastAsia="Calibri" w:hAnsiTheme="minorHAnsi" w:cstheme="minorHAnsi"/>
          <w:b/>
          <w:bCs/>
          <w:i/>
          <w:iCs/>
          <w:color w:val="222222"/>
          <w:sz w:val="22"/>
          <w:szCs w:val="22"/>
          <w:lang w:val="fr-BE"/>
        </w:rPr>
        <w:t xml:space="preserve"> et l’accompagnement des entreprises en difficulté</w:t>
      </w:r>
    </w:p>
    <w:p w14:paraId="44E43ABA" w14:textId="4D4E27FC" w:rsidR="00FB2CF5" w:rsidRPr="00803DC5" w:rsidRDefault="00FB2CF5" w:rsidP="00FB2CF5">
      <w:pPr>
        <w:pStyle w:val="randnummer"/>
        <w:shd w:val="clear" w:color="auto" w:fill="FFFFFF"/>
        <w:spacing w:line="360" w:lineRule="auto"/>
        <w:jc w:val="both"/>
        <w:rPr>
          <w:b/>
          <w:bCs/>
          <w:color w:val="000000"/>
        </w:rPr>
      </w:pPr>
    </w:p>
    <w:p w14:paraId="45F7BC4B" w14:textId="38DA3B59" w:rsidR="008F1D4C" w:rsidRPr="008F1D4C" w:rsidRDefault="008F1D4C" w:rsidP="008F1D4C">
      <w:pPr>
        <w:pStyle w:val="Paragraphedeliste"/>
        <w:rPr>
          <w:rFonts w:asciiTheme="minorHAnsi" w:eastAsia="Calibri" w:hAnsiTheme="minorHAnsi" w:cstheme="minorHAnsi"/>
          <w:b/>
          <w:bCs/>
          <w:i/>
          <w:iCs/>
          <w:color w:val="222222"/>
          <w:sz w:val="22"/>
          <w:szCs w:val="22"/>
          <w:lang w:val="fr-BE"/>
        </w:rPr>
      </w:pPr>
      <w:r>
        <w:rPr>
          <w:b/>
          <w:bCs/>
          <w:color w:val="000000"/>
          <w:lang w:val="fr-BE"/>
        </w:rPr>
        <w:t xml:space="preserve">       </w:t>
      </w:r>
      <w:r w:rsidR="00FB2CF5" w:rsidRPr="008F1D4C">
        <w:rPr>
          <w:color w:val="000000"/>
          <w:lang w:val="fr-BE"/>
        </w:rPr>
        <w:t xml:space="preserve">a) </w:t>
      </w:r>
      <w:r w:rsidRPr="008F1D4C">
        <w:rPr>
          <w:rFonts w:asciiTheme="minorHAnsi" w:eastAsia="Calibri" w:hAnsiTheme="minorHAnsi" w:cstheme="minorHAnsi"/>
          <w:color w:val="222222"/>
          <w:sz w:val="22"/>
          <w:szCs w:val="22"/>
          <w:lang w:val="fr-BE"/>
        </w:rPr>
        <w:t>La collecte des données et les aspects de la protection des données</w:t>
      </w:r>
    </w:p>
    <w:p w14:paraId="3F1633BE" w14:textId="0224014D" w:rsidR="008F1D4C" w:rsidRPr="008F1D4C" w:rsidRDefault="008F1D4C" w:rsidP="008F1D4C">
      <w:pPr>
        <w:pStyle w:val="Paragraphedeliste"/>
        <w:rPr>
          <w:rFonts w:asciiTheme="minorHAnsi" w:eastAsia="Calibri" w:hAnsiTheme="minorHAnsi" w:cstheme="minorHAnsi"/>
          <w:color w:val="222222"/>
          <w:sz w:val="22"/>
          <w:szCs w:val="22"/>
          <w:lang w:val="fr-BE"/>
        </w:rPr>
      </w:pPr>
      <w:r>
        <w:rPr>
          <w:color w:val="000000"/>
          <w:lang w:val="fr-BE"/>
        </w:rPr>
        <w:t xml:space="preserve">       </w:t>
      </w:r>
      <w:r w:rsidR="00FB2CF5" w:rsidRPr="008F1D4C">
        <w:rPr>
          <w:rFonts w:asciiTheme="minorHAnsi" w:hAnsiTheme="minorHAnsi" w:cstheme="minorHAnsi"/>
          <w:color w:val="000000"/>
          <w:sz w:val="22"/>
          <w:szCs w:val="22"/>
          <w:lang w:val="fr-BE"/>
        </w:rPr>
        <w:t xml:space="preserve">b) </w:t>
      </w:r>
      <w:r w:rsidRPr="008F1D4C">
        <w:rPr>
          <w:rFonts w:asciiTheme="minorHAnsi" w:eastAsia="Calibri" w:hAnsiTheme="minorHAnsi" w:cstheme="minorHAnsi"/>
          <w:color w:val="222222"/>
          <w:sz w:val="22"/>
          <w:szCs w:val="22"/>
          <w:lang w:val="fr-BE"/>
        </w:rPr>
        <w:t>L’examen d’office et l’examen à la demande du débiteur</w:t>
      </w:r>
    </w:p>
    <w:p w14:paraId="6BDF2E29" w14:textId="357AC43A" w:rsidR="00FB2CF5" w:rsidRPr="008F1D4C" w:rsidRDefault="008F1D4C" w:rsidP="008F1D4C">
      <w:pPr>
        <w:pStyle w:val="Paragraphedeliste"/>
        <w:rPr>
          <w:color w:val="000000"/>
          <w:lang w:val="fr-BE"/>
        </w:rPr>
      </w:pPr>
      <w:r>
        <w:rPr>
          <w:color w:val="000000"/>
          <w:lang w:val="fr-BE"/>
        </w:rPr>
        <w:t xml:space="preserve">       </w:t>
      </w:r>
      <w:r w:rsidR="00FB2CF5" w:rsidRPr="008F1D4C">
        <w:rPr>
          <w:rFonts w:asciiTheme="minorHAnsi" w:hAnsiTheme="minorHAnsi" w:cstheme="minorHAnsi"/>
          <w:color w:val="000000"/>
          <w:sz w:val="22"/>
          <w:szCs w:val="22"/>
          <w:lang w:val="fr-BE"/>
        </w:rPr>
        <w:t xml:space="preserve">c) </w:t>
      </w:r>
      <w:r w:rsidRPr="008F1D4C">
        <w:rPr>
          <w:rFonts w:asciiTheme="minorHAnsi" w:eastAsia="Calibri" w:hAnsiTheme="minorHAnsi" w:cstheme="minorHAnsi"/>
          <w:color w:val="222222"/>
          <w:sz w:val="22"/>
          <w:szCs w:val="22"/>
          <w:lang w:val="fr-BE"/>
        </w:rPr>
        <w:t>La médiation d’entreprise</w:t>
      </w:r>
    </w:p>
    <w:p w14:paraId="6BFABF12" w14:textId="08A60185" w:rsidR="00FB2CF5" w:rsidRPr="008F1D4C" w:rsidRDefault="008F1D4C" w:rsidP="008F1D4C">
      <w:pPr>
        <w:pStyle w:val="Paragraphedeliste"/>
        <w:rPr>
          <w:color w:val="000000"/>
          <w:lang w:val="fr-BE"/>
        </w:rPr>
      </w:pPr>
      <w:r w:rsidRPr="008F1D4C">
        <w:rPr>
          <w:color w:val="000000"/>
          <w:lang w:val="fr-BE"/>
        </w:rPr>
        <w:t xml:space="preserve">       </w:t>
      </w:r>
      <w:r w:rsidR="00FB2CF5" w:rsidRPr="008F1D4C">
        <w:rPr>
          <w:rFonts w:asciiTheme="minorHAnsi" w:hAnsiTheme="minorHAnsi" w:cstheme="minorHAnsi"/>
          <w:color w:val="000000"/>
          <w:sz w:val="22"/>
          <w:szCs w:val="22"/>
          <w:lang w:val="fr-BE"/>
        </w:rPr>
        <w:t xml:space="preserve">d) </w:t>
      </w:r>
      <w:r w:rsidRPr="008F1D4C">
        <w:rPr>
          <w:rFonts w:asciiTheme="minorHAnsi" w:eastAsia="Calibri" w:hAnsiTheme="minorHAnsi" w:cstheme="minorHAnsi"/>
          <w:color w:val="222222"/>
          <w:sz w:val="22"/>
          <w:szCs w:val="22"/>
          <w:lang w:val="fr-BE"/>
        </w:rPr>
        <w:t>La conciliation</w:t>
      </w:r>
    </w:p>
    <w:p w14:paraId="0D811033" w14:textId="6F3BC868" w:rsidR="00FB2CF5" w:rsidRPr="008F1D4C" w:rsidRDefault="00FB2CF5" w:rsidP="00FB2CF5">
      <w:pPr>
        <w:pStyle w:val="randnummer"/>
        <w:shd w:val="clear" w:color="auto" w:fill="FFFFFF"/>
        <w:jc w:val="both"/>
        <w:rPr>
          <w:rFonts w:asciiTheme="minorHAnsi" w:hAnsiTheme="minorHAnsi" w:cstheme="minorHAnsi"/>
          <w:color w:val="000000"/>
        </w:rPr>
      </w:pPr>
      <w:r w:rsidRPr="008F1D4C">
        <w:rPr>
          <w:color w:val="000000"/>
        </w:rPr>
        <w:tab/>
        <w:t xml:space="preserve">         e) </w:t>
      </w:r>
      <w:r w:rsidR="008F1D4C" w:rsidRPr="008F1D4C">
        <w:rPr>
          <w:rFonts w:asciiTheme="minorHAnsi" w:eastAsia="Calibri" w:hAnsiTheme="minorHAnsi" w:cstheme="minorHAnsi"/>
          <w:color w:val="222222"/>
        </w:rPr>
        <w:t xml:space="preserve">Le nouvel arrêté </w:t>
      </w:r>
      <w:proofErr w:type="spellStart"/>
      <w:r w:rsidR="008F1D4C" w:rsidRPr="008F1D4C">
        <w:rPr>
          <w:rFonts w:asciiTheme="minorHAnsi" w:eastAsia="Calibri" w:hAnsiTheme="minorHAnsi" w:cstheme="minorHAnsi"/>
          <w:color w:val="222222"/>
        </w:rPr>
        <w:t>Knicli</w:t>
      </w:r>
      <w:proofErr w:type="spellEnd"/>
      <w:r w:rsidR="008F1D4C">
        <w:rPr>
          <w:rFonts w:asciiTheme="minorHAnsi" w:eastAsia="Calibri" w:hAnsiTheme="minorHAnsi" w:cstheme="minorHAnsi"/>
          <w:color w:val="222222"/>
        </w:rPr>
        <w:t>.</w:t>
      </w:r>
    </w:p>
    <w:p w14:paraId="2B573558" w14:textId="77777777" w:rsidR="00FB2CF5" w:rsidRPr="008F1D4C" w:rsidRDefault="00FB2CF5" w:rsidP="00FB2CF5">
      <w:pPr>
        <w:pStyle w:val="contentpasted01"/>
        <w:shd w:val="clear" w:color="auto" w:fill="FFFFFF"/>
        <w:ind w:left="720"/>
      </w:pPr>
      <w:r w:rsidRPr="008F1D4C">
        <w:rPr>
          <w:color w:val="000000"/>
        </w:rPr>
        <w:t> </w:t>
      </w:r>
    </w:p>
    <w:p w14:paraId="4BA62904" w14:textId="76B3B38F" w:rsidR="00FB2CF5" w:rsidRPr="00161108" w:rsidRDefault="00FB2CF5" w:rsidP="00FB2CF5">
      <w:pPr>
        <w:pStyle w:val="standaard"/>
        <w:shd w:val="clear" w:color="auto" w:fill="FFFFFF"/>
        <w:jc w:val="both"/>
        <w:rPr>
          <w:color w:val="000000"/>
        </w:rPr>
      </w:pPr>
      <w:r w:rsidRPr="008F1D4C">
        <w:rPr>
          <w:color w:val="000000"/>
        </w:rPr>
        <w:tab/>
        <w:t xml:space="preserve">         </w:t>
      </w:r>
      <w:r w:rsidR="003E5568" w:rsidRPr="00161108">
        <w:rPr>
          <w:color w:val="000000"/>
          <w:u w:val="single"/>
        </w:rPr>
        <w:t>Conférenciers</w:t>
      </w:r>
      <w:r w:rsidRPr="00161108">
        <w:rPr>
          <w:color w:val="000000"/>
          <w:u w:val="single"/>
        </w:rPr>
        <w:t>:</w:t>
      </w:r>
      <w:r w:rsidRPr="00161108">
        <w:rPr>
          <w:color w:val="000000"/>
        </w:rPr>
        <w:t xml:space="preserve"> </w:t>
      </w:r>
    </w:p>
    <w:p w14:paraId="46C70052" w14:textId="35DC4BAE" w:rsidR="00F42189" w:rsidRDefault="00FB2CF5" w:rsidP="00FB2CF5">
      <w:pPr>
        <w:pStyle w:val="standaard"/>
        <w:shd w:val="clear" w:color="auto" w:fill="FFFFFF"/>
        <w:jc w:val="both"/>
        <w:rPr>
          <w:color w:val="000000"/>
        </w:rPr>
      </w:pPr>
      <w:r w:rsidRPr="00161108">
        <w:rPr>
          <w:color w:val="000000"/>
        </w:rPr>
        <w:tab/>
        <w:t xml:space="preserve">        </w:t>
      </w:r>
      <w:r w:rsidR="00C97086">
        <w:rPr>
          <w:color w:val="000000"/>
        </w:rPr>
        <w:t xml:space="preserve"> -</w:t>
      </w:r>
      <w:r w:rsidRPr="00161108">
        <w:rPr>
          <w:color w:val="000000"/>
        </w:rPr>
        <w:t xml:space="preserve"> </w:t>
      </w:r>
      <w:r w:rsidR="00903CAB" w:rsidRPr="00161108">
        <w:rPr>
          <w:color w:val="000000"/>
        </w:rPr>
        <w:t xml:space="preserve">M. </w:t>
      </w:r>
      <w:r w:rsidRPr="00161108">
        <w:rPr>
          <w:b/>
          <w:bCs/>
          <w:color w:val="000000"/>
        </w:rPr>
        <w:t>Bart DEMOOR,</w:t>
      </w:r>
      <w:r w:rsidR="00976F22">
        <w:rPr>
          <w:b/>
          <w:bCs/>
          <w:color w:val="000000"/>
        </w:rPr>
        <w:t xml:space="preserve"> </w:t>
      </w:r>
      <w:r w:rsidR="00976F22" w:rsidRPr="00976F22">
        <w:rPr>
          <w:color w:val="000000"/>
        </w:rPr>
        <w:t>bâtonnier</w:t>
      </w:r>
      <w:r w:rsidR="00976F22">
        <w:rPr>
          <w:color w:val="000000"/>
        </w:rPr>
        <w:t xml:space="preserve"> de </w:t>
      </w:r>
      <w:r w:rsidR="00F42189">
        <w:rPr>
          <w:color w:val="000000"/>
        </w:rPr>
        <w:t>l’ordre néerlandophone des avocats de Bruxelles</w:t>
      </w:r>
    </w:p>
    <w:p w14:paraId="49C43076" w14:textId="77777777" w:rsidR="00C97086" w:rsidRDefault="00FB2CF5" w:rsidP="00FB2CF5">
      <w:pPr>
        <w:pStyle w:val="standaard"/>
        <w:shd w:val="clear" w:color="auto" w:fill="FFFFFF"/>
        <w:jc w:val="both"/>
        <w:rPr>
          <w:color w:val="000000"/>
        </w:rPr>
      </w:pPr>
      <w:r w:rsidRPr="00161108">
        <w:rPr>
          <w:b/>
          <w:bCs/>
          <w:color w:val="000000"/>
        </w:rPr>
        <w:tab/>
        <w:t xml:space="preserve">         </w:t>
      </w:r>
      <w:r w:rsidR="00C97086">
        <w:rPr>
          <w:b/>
          <w:bCs/>
          <w:color w:val="000000"/>
        </w:rPr>
        <w:t xml:space="preserve">- </w:t>
      </w:r>
      <w:r w:rsidR="00903CAB" w:rsidRPr="00E02DF4">
        <w:rPr>
          <w:color w:val="000000"/>
        </w:rPr>
        <w:t>M.</w:t>
      </w:r>
      <w:r w:rsidR="00903CAB" w:rsidRPr="00E02DF4">
        <w:rPr>
          <w:b/>
          <w:bCs/>
          <w:color w:val="000000"/>
        </w:rPr>
        <w:t xml:space="preserve"> </w:t>
      </w:r>
      <w:r w:rsidRPr="00E02DF4">
        <w:rPr>
          <w:b/>
          <w:bCs/>
          <w:color w:val="000000"/>
        </w:rPr>
        <w:t xml:space="preserve">Frank </w:t>
      </w:r>
      <w:proofErr w:type="spellStart"/>
      <w:r w:rsidRPr="00E02DF4">
        <w:rPr>
          <w:b/>
          <w:bCs/>
          <w:color w:val="000000"/>
        </w:rPr>
        <w:t>TAIlDEMAN</w:t>
      </w:r>
      <w:proofErr w:type="spellEnd"/>
      <w:r w:rsidRPr="00E02DF4">
        <w:rPr>
          <w:color w:val="000000"/>
        </w:rPr>
        <w:t>,</w:t>
      </w:r>
      <w:r w:rsidR="00134BBD">
        <w:rPr>
          <w:color w:val="000000"/>
        </w:rPr>
        <w:t xml:space="preserve"> juge d’entreprise au tribunal de l’entreprise néerlandophone de</w:t>
      </w:r>
    </w:p>
    <w:p w14:paraId="16048FB7" w14:textId="65CAD43D" w:rsidR="00FB2CF5" w:rsidRPr="00E02DF4" w:rsidRDefault="00C97086" w:rsidP="00FB2CF5">
      <w:pPr>
        <w:pStyle w:val="standaard"/>
        <w:shd w:val="clear" w:color="auto" w:fill="FFFFFF"/>
        <w:jc w:val="both"/>
        <w:rPr>
          <w:color w:val="000000"/>
        </w:rPr>
      </w:pPr>
      <w:r>
        <w:rPr>
          <w:color w:val="000000"/>
        </w:rPr>
        <w:t xml:space="preserve">   </w:t>
      </w:r>
      <w:r w:rsidR="00134BBD">
        <w:rPr>
          <w:color w:val="000000"/>
        </w:rPr>
        <w:t xml:space="preserve">                       Bruxelles</w:t>
      </w:r>
    </w:p>
    <w:p w14:paraId="480A1E32" w14:textId="77777777" w:rsidR="00FB2CF5" w:rsidRPr="00E02DF4" w:rsidRDefault="00FB2CF5" w:rsidP="00FB2CF5">
      <w:pPr>
        <w:pStyle w:val="standaard"/>
        <w:shd w:val="clear" w:color="auto" w:fill="FFFFFF"/>
        <w:jc w:val="both"/>
        <w:rPr>
          <w:color w:val="000000"/>
        </w:rPr>
      </w:pPr>
    </w:p>
    <w:p w14:paraId="47353F47" w14:textId="44D83D0A" w:rsidR="00FB2CF5" w:rsidRPr="00E02DF4" w:rsidRDefault="00FB2CF5" w:rsidP="00FB2CF5">
      <w:pPr>
        <w:pStyle w:val="contentpasted01"/>
        <w:shd w:val="clear" w:color="auto" w:fill="FFFFFF"/>
        <w:rPr>
          <w:b/>
          <w:bCs/>
          <w:i/>
          <w:iCs/>
          <w:color w:val="000000"/>
        </w:rPr>
      </w:pPr>
      <w:r w:rsidRPr="00E02DF4">
        <w:rPr>
          <w:color w:val="000000"/>
        </w:rPr>
        <w:t>10.20</w:t>
      </w:r>
      <w:r w:rsidRPr="00E02DF4">
        <w:rPr>
          <w:color w:val="000000"/>
        </w:rPr>
        <w:tab/>
        <w:t xml:space="preserve">         </w:t>
      </w:r>
      <w:r w:rsidR="008F1D4C" w:rsidRPr="00E02DF4">
        <w:rPr>
          <w:rFonts w:asciiTheme="minorHAnsi" w:eastAsia="Calibri" w:hAnsiTheme="minorHAnsi" w:cstheme="minorHAnsi"/>
          <w:b/>
          <w:bCs/>
          <w:i/>
          <w:iCs/>
          <w:color w:val="222222"/>
        </w:rPr>
        <w:t>L’accord amiable extra-judiciaire</w:t>
      </w:r>
      <w:r w:rsidRPr="00E02DF4">
        <w:rPr>
          <w:b/>
          <w:bCs/>
          <w:i/>
          <w:iCs/>
          <w:color w:val="000000"/>
        </w:rPr>
        <w:t> </w:t>
      </w:r>
    </w:p>
    <w:p w14:paraId="60C95BD6" w14:textId="77777777" w:rsidR="00FB2CF5" w:rsidRPr="00E02DF4" w:rsidRDefault="00FB2CF5" w:rsidP="00FB2CF5">
      <w:pPr>
        <w:pStyle w:val="contentpasted01"/>
        <w:shd w:val="clear" w:color="auto" w:fill="FFFFFF"/>
        <w:rPr>
          <w:b/>
          <w:bCs/>
          <w:i/>
          <w:iCs/>
          <w:color w:val="000000"/>
        </w:rPr>
      </w:pPr>
    </w:p>
    <w:p w14:paraId="27D500CD" w14:textId="0D968660" w:rsidR="00FB2CF5" w:rsidRPr="002D231A" w:rsidRDefault="00FB2CF5" w:rsidP="00FB2CF5">
      <w:pPr>
        <w:pStyle w:val="contentpasted01"/>
        <w:shd w:val="clear" w:color="auto" w:fill="FFFFFF"/>
        <w:rPr>
          <w:color w:val="000000"/>
        </w:rPr>
      </w:pPr>
      <w:r w:rsidRPr="00E02DF4">
        <w:rPr>
          <w:b/>
          <w:bCs/>
          <w:color w:val="000000"/>
        </w:rPr>
        <w:tab/>
        <w:t xml:space="preserve">         </w:t>
      </w:r>
      <w:r w:rsidR="003E5568" w:rsidRPr="002D231A">
        <w:rPr>
          <w:color w:val="000000"/>
          <w:u w:val="single"/>
        </w:rPr>
        <w:t>Conférencier</w:t>
      </w:r>
      <w:r w:rsidRPr="002D231A">
        <w:rPr>
          <w:color w:val="000000"/>
          <w:u w:val="single"/>
        </w:rPr>
        <w:t>:</w:t>
      </w:r>
      <w:r w:rsidRPr="002D231A">
        <w:rPr>
          <w:color w:val="000000"/>
        </w:rPr>
        <w:t xml:space="preserve"> </w:t>
      </w:r>
    </w:p>
    <w:p w14:paraId="318C8D11" w14:textId="1347395F" w:rsidR="00FB2CF5" w:rsidRDefault="00FB2CF5" w:rsidP="00FB2CF5">
      <w:pPr>
        <w:pStyle w:val="contentpasted01"/>
        <w:shd w:val="clear" w:color="auto" w:fill="FFFFFF"/>
        <w:rPr>
          <w:color w:val="000000"/>
        </w:rPr>
      </w:pPr>
      <w:r w:rsidRPr="002D231A">
        <w:rPr>
          <w:color w:val="000000"/>
        </w:rPr>
        <w:t xml:space="preserve">                      </w:t>
      </w:r>
      <w:r w:rsidR="00903CAB" w:rsidRPr="002D231A">
        <w:rPr>
          <w:color w:val="000000"/>
        </w:rPr>
        <w:t xml:space="preserve"> Mme</w:t>
      </w:r>
      <w:r w:rsidRPr="002D231A">
        <w:rPr>
          <w:color w:val="000000"/>
        </w:rPr>
        <w:t xml:space="preserve"> </w:t>
      </w:r>
      <w:r w:rsidRPr="002D231A">
        <w:rPr>
          <w:b/>
          <w:bCs/>
          <w:color w:val="000000"/>
          <w:highlight w:val="yellow"/>
        </w:rPr>
        <w:t xml:space="preserve">Sophie </w:t>
      </w:r>
      <w:r w:rsidR="004F4C7C" w:rsidRPr="002D231A">
        <w:rPr>
          <w:b/>
          <w:bCs/>
          <w:color w:val="000000"/>
          <w:highlight w:val="yellow"/>
        </w:rPr>
        <w:t>JACMAIN ?</w:t>
      </w:r>
      <w:r w:rsidRPr="002D231A">
        <w:rPr>
          <w:color w:val="000000"/>
          <w:highlight w:val="yellow"/>
        </w:rPr>
        <w:t xml:space="preserve"> </w:t>
      </w:r>
      <w:r w:rsidR="00E02DF4" w:rsidRPr="002D231A">
        <w:rPr>
          <w:color w:val="000000"/>
          <w:highlight w:val="yellow"/>
        </w:rPr>
        <w:t>titre</w:t>
      </w:r>
    </w:p>
    <w:p w14:paraId="74570132" w14:textId="77777777" w:rsidR="00016AAD" w:rsidRPr="002D231A" w:rsidRDefault="00016AAD" w:rsidP="00FB2CF5">
      <w:pPr>
        <w:pStyle w:val="contentpasted01"/>
        <w:shd w:val="clear" w:color="auto" w:fill="FFFFFF"/>
        <w:rPr>
          <w:color w:val="000000"/>
        </w:rPr>
      </w:pPr>
    </w:p>
    <w:p w14:paraId="780CA1C9" w14:textId="77777777" w:rsidR="00FB2CF5" w:rsidRPr="002D231A" w:rsidRDefault="00FB2CF5" w:rsidP="00FB2CF5">
      <w:pPr>
        <w:pStyle w:val="contentpasted01"/>
        <w:shd w:val="clear" w:color="auto" w:fill="FFFFFF"/>
        <w:rPr>
          <w:color w:val="000000"/>
        </w:rPr>
      </w:pPr>
    </w:p>
    <w:p w14:paraId="114CA90C" w14:textId="48D5E362" w:rsidR="00FB2CF5" w:rsidRDefault="00FB2CF5" w:rsidP="00FB2CF5">
      <w:pPr>
        <w:pStyle w:val="contentpasted01"/>
        <w:shd w:val="clear" w:color="auto" w:fill="FFFFFF"/>
        <w:rPr>
          <w:color w:val="000000"/>
        </w:rPr>
      </w:pPr>
      <w:r w:rsidRPr="00820D58">
        <w:rPr>
          <w:color w:val="000000"/>
        </w:rPr>
        <w:t>10.30</w:t>
      </w:r>
      <w:r w:rsidRPr="00820D58">
        <w:rPr>
          <w:color w:val="000000"/>
        </w:rPr>
        <w:tab/>
        <w:t xml:space="preserve">        </w:t>
      </w:r>
      <w:r w:rsidR="00820D58" w:rsidRPr="00820D58">
        <w:rPr>
          <w:color w:val="000000"/>
        </w:rPr>
        <w:t xml:space="preserve"> </w:t>
      </w:r>
      <w:r w:rsidR="006403AD" w:rsidRPr="00820D58">
        <w:rPr>
          <w:color w:val="000000"/>
        </w:rPr>
        <w:t>Pause-café</w:t>
      </w:r>
    </w:p>
    <w:p w14:paraId="50810922" w14:textId="77777777" w:rsidR="00016AAD" w:rsidRPr="00820D58" w:rsidRDefault="00016AAD" w:rsidP="00FB2CF5">
      <w:pPr>
        <w:pStyle w:val="contentpasted01"/>
        <w:shd w:val="clear" w:color="auto" w:fill="FFFFFF"/>
        <w:rPr>
          <w:b/>
          <w:bCs/>
          <w:color w:val="000000"/>
        </w:rPr>
      </w:pPr>
    </w:p>
    <w:p w14:paraId="5CA24781" w14:textId="051689D6" w:rsidR="00FB2CF5" w:rsidRPr="00820D58" w:rsidRDefault="00FB2CF5" w:rsidP="00903CAB">
      <w:pPr>
        <w:pStyle w:val="standaard"/>
        <w:shd w:val="clear" w:color="auto" w:fill="FFFFFF"/>
        <w:jc w:val="both"/>
      </w:pPr>
      <w:r w:rsidRPr="00820D58">
        <w:rPr>
          <w:rFonts w:eastAsia="Times New Roman"/>
          <w:color w:val="000000"/>
        </w:rPr>
        <w:t xml:space="preserve">        </w:t>
      </w:r>
    </w:p>
    <w:p w14:paraId="589E1773" w14:textId="44147887" w:rsidR="00FB2CF5" w:rsidRPr="00820D58" w:rsidRDefault="00FB2CF5" w:rsidP="00820D58">
      <w:pPr>
        <w:rPr>
          <w:rFonts w:asciiTheme="minorHAnsi" w:eastAsia="Calibri" w:hAnsiTheme="minorHAnsi" w:cstheme="minorHAnsi"/>
          <w:b/>
          <w:bCs/>
          <w:i/>
          <w:iCs/>
          <w:color w:val="222222"/>
          <w:sz w:val="22"/>
          <w:szCs w:val="22"/>
          <w:lang w:val="fr-BE"/>
        </w:rPr>
      </w:pPr>
      <w:r w:rsidRPr="00820D58">
        <w:rPr>
          <w:rFonts w:asciiTheme="minorHAnsi" w:hAnsiTheme="minorHAnsi" w:cstheme="minorHAnsi"/>
          <w:color w:val="000000"/>
          <w:sz w:val="22"/>
          <w:szCs w:val="22"/>
          <w:lang w:val="fr-BE"/>
        </w:rPr>
        <w:t>10.50</w:t>
      </w:r>
      <w:r w:rsidRPr="00820D58">
        <w:rPr>
          <w:b/>
          <w:bCs/>
          <w:color w:val="000000"/>
          <w:lang w:val="fr-BE"/>
        </w:rPr>
        <w:tab/>
        <w:t xml:space="preserve">        </w:t>
      </w:r>
      <w:r w:rsidR="00820D58" w:rsidRPr="00820D58">
        <w:rPr>
          <w:rFonts w:asciiTheme="minorHAnsi" w:eastAsia="Calibri" w:hAnsiTheme="minorHAnsi" w:cstheme="minorHAnsi"/>
          <w:b/>
          <w:bCs/>
          <w:i/>
          <w:iCs/>
          <w:color w:val="222222"/>
          <w:sz w:val="22"/>
          <w:szCs w:val="22"/>
          <w:lang w:val="fr-BE"/>
        </w:rPr>
        <w:t>La réorganisation: introduction à la nouvelle configuration de la réorganisation</w:t>
      </w:r>
      <w:r w:rsidRPr="00820D58">
        <w:rPr>
          <w:b/>
          <w:bCs/>
          <w:i/>
          <w:iCs/>
          <w:color w:val="000000"/>
          <w:lang w:val="fr-BE"/>
        </w:rPr>
        <w:t>:</w:t>
      </w:r>
    </w:p>
    <w:p w14:paraId="43F66CB8" w14:textId="77777777" w:rsidR="00FB2CF5" w:rsidRPr="00820D58" w:rsidRDefault="00FB2CF5" w:rsidP="00FB2CF5">
      <w:pPr>
        <w:pStyle w:val="contentpasted01"/>
        <w:shd w:val="clear" w:color="auto" w:fill="FFFFFF"/>
        <w:rPr>
          <w:b/>
          <w:bCs/>
          <w:color w:val="000000"/>
        </w:rPr>
      </w:pPr>
    </w:p>
    <w:p w14:paraId="5FB5B5CB" w14:textId="62003E5B" w:rsidR="00FB2CF5" w:rsidRPr="00820D58" w:rsidRDefault="00FB2CF5" w:rsidP="00FB2CF5">
      <w:pPr>
        <w:pStyle w:val="contentpasted01"/>
        <w:numPr>
          <w:ilvl w:val="0"/>
          <w:numId w:val="8"/>
        </w:numPr>
        <w:shd w:val="clear" w:color="auto" w:fill="FFFFFF"/>
        <w:rPr>
          <w:rFonts w:ascii="inherit" w:hAnsi="inherit"/>
          <w:color w:val="000000"/>
        </w:rPr>
      </w:pPr>
      <w:r w:rsidRPr="00820D58">
        <w:rPr>
          <w:rFonts w:asciiTheme="minorHAnsi" w:hAnsiTheme="minorHAnsi" w:cstheme="minorHAnsi"/>
          <w:color w:val="000000"/>
        </w:rPr>
        <w:t>gr</w:t>
      </w:r>
      <w:r w:rsidR="00820D58" w:rsidRPr="00820D58">
        <w:rPr>
          <w:rFonts w:asciiTheme="minorHAnsi" w:hAnsiTheme="minorHAnsi" w:cstheme="minorHAnsi"/>
          <w:color w:val="000000"/>
        </w:rPr>
        <w:t>and et PME (l’</w:t>
      </w:r>
      <w:proofErr w:type="spellStart"/>
      <w:r w:rsidR="00820D58" w:rsidRPr="00820D58">
        <w:rPr>
          <w:rFonts w:asciiTheme="minorHAnsi" w:hAnsiTheme="minorHAnsi" w:cstheme="minorHAnsi"/>
          <w:color w:val="000000"/>
        </w:rPr>
        <w:t>exeption</w:t>
      </w:r>
      <w:proofErr w:type="spellEnd"/>
      <w:r w:rsidR="00820D58" w:rsidRPr="00820D58">
        <w:rPr>
          <w:rFonts w:asciiTheme="minorHAnsi" w:hAnsiTheme="minorHAnsi" w:cstheme="minorHAnsi"/>
          <w:color w:val="000000"/>
        </w:rPr>
        <w:t xml:space="preserve"> PME)</w:t>
      </w:r>
    </w:p>
    <w:p w14:paraId="590C1C9D" w14:textId="23511227" w:rsidR="00FB2CF5" w:rsidRDefault="00FB2CF5" w:rsidP="00FB2CF5">
      <w:pPr>
        <w:pStyle w:val="contentpasted01"/>
        <w:numPr>
          <w:ilvl w:val="0"/>
          <w:numId w:val="8"/>
        </w:numPr>
        <w:shd w:val="clear" w:color="auto" w:fill="FFFFFF"/>
        <w:rPr>
          <w:rFonts w:ascii="inherit" w:hAnsi="inherit"/>
          <w:color w:val="000000"/>
          <w:lang w:val="nl-BE"/>
        </w:rPr>
      </w:pPr>
      <w:proofErr w:type="spellStart"/>
      <w:r>
        <w:rPr>
          <w:rFonts w:asciiTheme="minorHAnsi" w:hAnsiTheme="minorHAnsi" w:cstheme="minorHAnsi"/>
          <w:color w:val="000000"/>
          <w:lang w:val="nl-BE"/>
        </w:rPr>
        <w:t>publi</w:t>
      </w:r>
      <w:r w:rsidR="00820D58">
        <w:rPr>
          <w:rFonts w:asciiTheme="minorHAnsi" w:hAnsiTheme="minorHAnsi" w:cstheme="minorHAnsi"/>
          <w:color w:val="000000"/>
          <w:lang w:val="nl-BE"/>
        </w:rPr>
        <w:t>que</w:t>
      </w:r>
      <w:proofErr w:type="spellEnd"/>
      <w:r w:rsidR="00820D58">
        <w:rPr>
          <w:rFonts w:asciiTheme="minorHAnsi" w:hAnsiTheme="minorHAnsi" w:cstheme="minorHAnsi"/>
          <w:color w:val="000000"/>
          <w:lang w:val="nl-BE"/>
        </w:rPr>
        <w:t xml:space="preserve"> et </w:t>
      </w:r>
      <w:proofErr w:type="spellStart"/>
      <w:r w:rsidR="00820D58">
        <w:rPr>
          <w:rFonts w:asciiTheme="minorHAnsi" w:hAnsiTheme="minorHAnsi" w:cstheme="minorHAnsi"/>
          <w:color w:val="000000"/>
          <w:lang w:val="nl-BE"/>
        </w:rPr>
        <w:t>privée</w:t>
      </w:r>
      <w:proofErr w:type="spellEnd"/>
    </w:p>
    <w:p w14:paraId="40B29424" w14:textId="31182681" w:rsidR="00FB2CF5" w:rsidRPr="00820D58" w:rsidRDefault="00820D58" w:rsidP="00FB2CF5">
      <w:pPr>
        <w:pStyle w:val="contentpasted01"/>
        <w:numPr>
          <w:ilvl w:val="0"/>
          <w:numId w:val="8"/>
        </w:numPr>
        <w:shd w:val="clear" w:color="auto" w:fill="FFFFFF"/>
        <w:rPr>
          <w:rFonts w:ascii="inherit" w:hAnsi="inherit"/>
          <w:color w:val="000000"/>
        </w:rPr>
      </w:pPr>
      <w:r w:rsidRPr="00820D58">
        <w:rPr>
          <w:rFonts w:asciiTheme="minorHAnsi" w:hAnsiTheme="minorHAnsi" w:cstheme="minorHAnsi"/>
          <w:color w:val="000000"/>
        </w:rPr>
        <w:t>les liens entre les diverses procédures</w:t>
      </w:r>
      <w:r w:rsidR="00FB2CF5" w:rsidRPr="00820D58">
        <w:rPr>
          <w:rFonts w:asciiTheme="minorHAnsi" w:hAnsiTheme="minorHAnsi" w:cstheme="minorHAnsi"/>
          <w:color w:val="000000"/>
        </w:rPr>
        <w:t>.</w:t>
      </w:r>
    </w:p>
    <w:p w14:paraId="1DEA1281" w14:textId="77777777" w:rsidR="00FB2CF5" w:rsidRPr="00820D58" w:rsidRDefault="00FB2CF5" w:rsidP="00FB2CF5">
      <w:pPr>
        <w:pStyle w:val="contentpasted01"/>
        <w:shd w:val="clear" w:color="auto" w:fill="FFFFFF"/>
        <w:ind w:left="1428"/>
        <w:rPr>
          <w:rFonts w:ascii="inherit" w:hAnsi="inherit"/>
          <w:color w:val="000000"/>
        </w:rPr>
      </w:pPr>
    </w:p>
    <w:p w14:paraId="37D4A825" w14:textId="3070CEE6" w:rsidR="00FB2CF5" w:rsidRPr="002D231A" w:rsidRDefault="00FB2CF5" w:rsidP="00FB2CF5">
      <w:pPr>
        <w:pStyle w:val="contentpasted01"/>
        <w:shd w:val="clear" w:color="auto" w:fill="FFFFFF"/>
        <w:rPr>
          <w:color w:val="000000"/>
          <w:u w:val="single"/>
        </w:rPr>
      </w:pPr>
      <w:r w:rsidRPr="00820D58">
        <w:rPr>
          <w:b/>
          <w:bCs/>
          <w:color w:val="000000"/>
        </w:rPr>
        <w:tab/>
        <w:t xml:space="preserve">         </w:t>
      </w:r>
      <w:r w:rsidR="003E5568" w:rsidRPr="002D231A">
        <w:rPr>
          <w:color w:val="000000"/>
          <w:u w:val="single"/>
        </w:rPr>
        <w:t>Conférencier</w:t>
      </w:r>
      <w:r w:rsidRPr="002D231A">
        <w:rPr>
          <w:color w:val="000000"/>
          <w:u w:val="single"/>
        </w:rPr>
        <w:t>:</w:t>
      </w:r>
    </w:p>
    <w:p w14:paraId="74435FA4" w14:textId="18AB8680" w:rsidR="00FB2CF5" w:rsidRDefault="00FB2CF5" w:rsidP="00FB2CF5">
      <w:pPr>
        <w:pStyle w:val="contentpasted01"/>
        <w:shd w:val="clear" w:color="auto" w:fill="FFFFFF"/>
        <w:rPr>
          <w:color w:val="000000"/>
        </w:rPr>
      </w:pPr>
      <w:r w:rsidRPr="002D231A">
        <w:rPr>
          <w:color w:val="000000"/>
        </w:rPr>
        <w:tab/>
        <w:t xml:space="preserve">         </w:t>
      </w:r>
      <w:r w:rsidR="00903CAB" w:rsidRPr="002D231A">
        <w:rPr>
          <w:color w:val="000000"/>
        </w:rPr>
        <w:t xml:space="preserve">M. </w:t>
      </w:r>
      <w:r w:rsidRPr="002D231A">
        <w:rPr>
          <w:b/>
          <w:bCs/>
          <w:color w:val="000000"/>
        </w:rPr>
        <w:t>R</w:t>
      </w:r>
      <w:r w:rsidR="002D231A" w:rsidRPr="002D231A">
        <w:rPr>
          <w:b/>
          <w:bCs/>
          <w:color w:val="000000"/>
        </w:rPr>
        <w:t>oman</w:t>
      </w:r>
      <w:r w:rsidRPr="002D231A">
        <w:rPr>
          <w:color w:val="000000"/>
        </w:rPr>
        <w:t xml:space="preserve"> </w:t>
      </w:r>
      <w:r w:rsidRPr="002D231A">
        <w:rPr>
          <w:b/>
          <w:bCs/>
          <w:color w:val="000000"/>
        </w:rPr>
        <w:t>AYDOGDU</w:t>
      </w:r>
      <w:r w:rsidRPr="002D231A">
        <w:rPr>
          <w:color w:val="000000"/>
        </w:rPr>
        <w:t>,</w:t>
      </w:r>
      <w:r w:rsidR="00D143A8">
        <w:rPr>
          <w:color w:val="000000"/>
        </w:rPr>
        <w:t xml:space="preserve"> </w:t>
      </w:r>
      <w:bookmarkStart w:id="4" w:name="_Hlk129088796"/>
      <w:bookmarkStart w:id="5" w:name="_Hlk129176743"/>
      <w:r w:rsidR="007801E8">
        <w:rPr>
          <w:color w:val="000000"/>
        </w:rPr>
        <w:t>avocat</w:t>
      </w:r>
      <w:r w:rsidR="00D143A8">
        <w:rPr>
          <w:color w:val="000000"/>
        </w:rPr>
        <w:t xml:space="preserve"> au Barreau de</w:t>
      </w:r>
      <w:bookmarkEnd w:id="4"/>
      <w:r w:rsidR="00D143A8">
        <w:rPr>
          <w:color w:val="000000"/>
        </w:rPr>
        <w:t xml:space="preserve"> Liège</w:t>
      </w:r>
      <w:r w:rsidRPr="002D231A">
        <w:rPr>
          <w:color w:val="000000"/>
        </w:rPr>
        <w:t xml:space="preserve"> </w:t>
      </w:r>
      <w:bookmarkEnd w:id="5"/>
    </w:p>
    <w:p w14:paraId="0753A2F0" w14:textId="77777777" w:rsidR="005F24DE" w:rsidRPr="002D231A" w:rsidRDefault="005F24DE" w:rsidP="00FB2CF5">
      <w:pPr>
        <w:pStyle w:val="contentpasted01"/>
        <w:shd w:val="clear" w:color="auto" w:fill="FFFFFF"/>
        <w:rPr>
          <w:b/>
          <w:bCs/>
          <w:color w:val="000000"/>
        </w:rPr>
      </w:pPr>
    </w:p>
    <w:p w14:paraId="711C3A4D" w14:textId="57DF99ED" w:rsidR="00FB2CF5" w:rsidRPr="00161108" w:rsidRDefault="00FB2CF5" w:rsidP="00FB2CF5">
      <w:pPr>
        <w:pStyle w:val="contentpasted01"/>
        <w:shd w:val="clear" w:color="auto" w:fill="FFFFFF"/>
        <w:rPr>
          <w:b/>
          <w:bCs/>
          <w:i/>
          <w:iCs/>
          <w:color w:val="000000"/>
        </w:rPr>
      </w:pPr>
      <w:r w:rsidRPr="00161108">
        <w:rPr>
          <w:color w:val="000000"/>
        </w:rPr>
        <w:lastRenderedPageBreak/>
        <w:t>11.15</w:t>
      </w:r>
      <w:r w:rsidRPr="00161108">
        <w:rPr>
          <w:b/>
          <w:bCs/>
          <w:color w:val="000000"/>
        </w:rPr>
        <w:tab/>
        <w:t xml:space="preserve">         </w:t>
      </w:r>
      <w:r w:rsidR="00820D58" w:rsidRPr="00161108">
        <w:rPr>
          <w:b/>
          <w:bCs/>
          <w:color w:val="000000"/>
        </w:rPr>
        <w:t>P</w:t>
      </w:r>
      <w:r w:rsidRPr="00161108">
        <w:rPr>
          <w:b/>
          <w:bCs/>
          <w:i/>
          <w:iCs/>
          <w:color w:val="000000"/>
        </w:rPr>
        <w:t>roc</w:t>
      </w:r>
      <w:r w:rsidR="00820D58" w:rsidRPr="00161108">
        <w:rPr>
          <w:b/>
          <w:bCs/>
          <w:i/>
          <w:iCs/>
          <w:color w:val="000000"/>
        </w:rPr>
        <w:t>é</w:t>
      </w:r>
      <w:r w:rsidRPr="00161108">
        <w:rPr>
          <w:b/>
          <w:bCs/>
          <w:i/>
          <w:iCs/>
          <w:color w:val="000000"/>
        </w:rPr>
        <w:t xml:space="preserve">dures </w:t>
      </w:r>
      <w:r w:rsidR="00820D58" w:rsidRPr="00161108">
        <w:rPr>
          <w:b/>
          <w:bCs/>
          <w:i/>
          <w:iCs/>
          <w:color w:val="000000"/>
        </w:rPr>
        <w:t>publiques de réorganisation</w:t>
      </w:r>
      <w:r w:rsidRPr="00161108">
        <w:rPr>
          <w:b/>
          <w:bCs/>
          <w:i/>
          <w:iCs/>
          <w:color w:val="000000"/>
        </w:rPr>
        <w:t xml:space="preserve">: </w:t>
      </w:r>
    </w:p>
    <w:p w14:paraId="62F5991A" w14:textId="77777777" w:rsidR="00FB2CF5" w:rsidRPr="00161108" w:rsidRDefault="00FB2CF5" w:rsidP="00FB2CF5">
      <w:pPr>
        <w:pStyle w:val="contentpasted01"/>
        <w:shd w:val="clear" w:color="auto" w:fill="FFFFFF"/>
        <w:rPr>
          <w:b/>
          <w:bCs/>
          <w:i/>
          <w:iCs/>
          <w:color w:val="000000"/>
        </w:rPr>
      </w:pPr>
      <w:r w:rsidRPr="00161108">
        <w:rPr>
          <w:b/>
          <w:bCs/>
          <w:i/>
          <w:iCs/>
          <w:color w:val="000000"/>
        </w:rPr>
        <w:tab/>
      </w:r>
      <w:r w:rsidRPr="00161108">
        <w:rPr>
          <w:b/>
          <w:bCs/>
          <w:i/>
          <w:iCs/>
          <w:color w:val="000000"/>
        </w:rPr>
        <w:tab/>
      </w:r>
    </w:p>
    <w:p w14:paraId="02FF617A" w14:textId="5C734872" w:rsidR="00FB2CF5" w:rsidRPr="00820D58" w:rsidRDefault="00FB2CF5" w:rsidP="00FB2CF5">
      <w:pPr>
        <w:pStyle w:val="contentpasted01"/>
        <w:shd w:val="clear" w:color="auto" w:fill="FFFFFF"/>
        <w:rPr>
          <w:color w:val="000000"/>
        </w:rPr>
      </w:pPr>
      <w:r w:rsidRPr="00161108">
        <w:rPr>
          <w:color w:val="000000"/>
        </w:rPr>
        <w:tab/>
      </w:r>
      <w:r w:rsidRPr="00820D58">
        <w:rPr>
          <w:color w:val="000000"/>
        </w:rPr>
        <w:t xml:space="preserve">         a) </w:t>
      </w:r>
      <w:r w:rsidR="00820D58" w:rsidRPr="00820D58">
        <w:rPr>
          <w:color w:val="000000"/>
        </w:rPr>
        <w:t>dispositions générales: les modifi</w:t>
      </w:r>
      <w:r w:rsidR="00820D58">
        <w:rPr>
          <w:color w:val="000000"/>
        </w:rPr>
        <w:t>cations</w:t>
      </w:r>
    </w:p>
    <w:p w14:paraId="1A4B2F6F" w14:textId="31FBC183" w:rsidR="00FB2CF5" w:rsidRPr="004217F2" w:rsidRDefault="00FB2CF5" w:rsidP="00FB2CF5">
      <w:pPr>
        <w:pStyle w:val="contentpasted01"/>
        <w:shd w:val="clear" w:color="auto" w:fill="FFFFFF"/>
        <w:rPr>
          <w:color w:val="000000"/>
        </w:rPr>
      </w:pPr>
      <w:r w:rsidRPr="00820D58">
        <w:rPr>
          <w:color w:val="000000"/>
        </w:rPr>
        <w:tab/>
        <w:t xml:space="preserve">         </w:t>
      </w:r>
      <w:r w:rsidRPr="004217F2">
        <w:rPr>
          <w:color w:val="000000"/>
        </w:rPr>
        <w:t xml:space="preserve">b) </w:t>
      </w:r>
      <w:r w:rsidR="004217F2">
        <w:rPr>
          <w:color w:val="000000"/>
        </w:rPr>
        <w:t>l</w:t>
      </w:r>
      <w:r w:rsidR="004217F2" w:rsidRPr="004217F2">
        <w:rPr>
          <w:color w:val="000000"/>
        </w:rPr>
        <w:t>’accord amiable</w:t>
      </w:r>
    </w:p>
    <w:p w14:paraId="51676BF3" w14:textId="1E071A7A" w:rsidR="00FB2CF5" w:rsidRPr="00161108" w:rsidRDefault="00FB2CF5" w:rsidP="00FB2CF5">
      <w:pPr>
        <w:pStyle w:val="contentpasted01"/>
        <w:shd w:val="clear" w:color="auto" w:fill="FFFFFF"/>
        <w:rPr>
          <w:color w:val="000000"/>
        </w:rPr>
      </w:pPr>
      <w:r w:rsidRPr="00161108">
        <w:rPr>
          <w:color w:val="000000"/>
        </w:rPr>
        <w:t xml:space="preserve">                       </w:t>
      </w:r>
      <w:r w:rsidR="00AF4DEF" w:rsidRPr="00161108">
        <w:rPr>
          <w:color w:val="000000"/>
        </w:rPr>
        <w:t xml:space="preserve"> </w:t>
      </w:r>
      <w:r w:rsidRPr="00161108">
        <w:rPr>
          <w:color w:val="000000"/>
        </w:rPr>
        <w:t xml:space="preserve">c) </w:t>
      </w:r>
      <w:r w:rsidR="004217F2" w:rsidRPr="00161108">
        <w:rPr>
          <w:color w:val="000000"/>
        </w:rPr>
        <w:t>l’accord collectif.</w:t>
      </w:r>
    </w:p>
    <w:p w14:paraId="07A523B8" w14:textId="2E8C531F" w:rsidR="00FB2CF5" w:rsidRPr="00161108" w:rsidRDefault="00FB2CF5" w:rsidP="00FB2CF5">
      <w:pPr>
        <w:pStyle w:val="Paragraphedeliste"/>
        <w:rPr>
          <w:color w:val="000000"/>
          <w:lang w:val="fr-BE"/>
        </w:rPr>
      </w:pPr>
    </w:p>
    <w:p w14:paraId="585D99E3" w14:textId="0B62E660" w:rsidR="004217F2" w:rsidRPr="00161108" w:rsidRDefault="004217F2" w:rsidP="00FB2CF5">
      <w:pPr>
        <w:pStyle w:val="Paragraphedeliste"/>
        <w:rPr>
          <w:rFonts w:asciiTheme="minorHAnsi" w:hAnsiTheme="minorHAnsi" w:cstheme="minorHAnsi"/>
          <w:i/>
          <w:iCs/>
          <w:color w:val="000000"/>
          <w:sz w:val="22"/>
          <w:szCs w:val="22"/>
          <w:lang w:val="fr-BE"/>
        </w:rPr>
      </w:pPr>
      <w:r w:rsidRPr="00161108">
        <w:rPr>
          <w:color w:val="000000"/>
          <w:lang w:val="fr-BE"/>
        </w:rPr>
        <w:t xml:space="preserve">       </w:t>
      </w:r>
      <w:r w:rsidRPr="00161108">
        <w:rPr>
          <w:rFonts w:asciiTheme="minorHAnsi" w:hAnsiTheme="minorHAnsi" w:cstheme="minorHAnsi"/>
          <w:b/>
          <w:bCs/>
          <w:i/>
          <w:iCs/>
          <w:color w:val="000000"/>
          <w:sz w:val="22"/>
          <w:szCs w:val="22"/>
          <w:lang w:val="fr-BE"/>
        </w:rPr>
        <w:t>Procédures p</w:t>
      </w:r>
      <w:r w:rsidR="00016AAD">
        <w:rPr>
          <w:rFonts w:asciiTheme="minorHAnsi" w:hAnsiTheme="minorHAnsi" w:cstheme="minorHAnsi"/>
          <w:b/>
          <w:bCs/>
          <w:i/>
          <w:iCs/>
          <w:color w:val="000000"/>
          <w:sz w:val="22"/>
          <w:szCs w:val="22"/>
          <w:lang w:val="fr-BE"/>
        </w:rPr>
        <w:t>rivées</w:t>
      </w:r>
      <w:r w:rsidRPr="00161108">
        <w:rPr>
          <w:rFonts w:asciiTheme="minorHAnsi" w:hAnsiTheme="minorHAnsi" w:cstheme="minorHAnsi"/>
          <w:b/>
          <w:bCs/>
          <w:i/>
          <w:iCs/>
          <w:color w:val="000000"/>
          <w:sz w:val="22"/>
          <w:szCs w:val="22"/>
          <w:lang w:val="fr-BE"/>
        </w:rPr>
        <w:t xml:space="preserve"> de réorganisation:</w:t>
      </w:r>
    </w:p>
    <w:p w14:paraId="5C6C41B1" w14:textId="77777777" w:rsidR="004217F2" w:rsidRPr="00161108" w:rsidRDefault="00FB2CF5" w:rsidP="00FB2CF5">
      <w:pPr>
        <w:pStyle w:val="contentpasted01"/>
        <w:shd w:val="clear" w:color="auto" w:fill="FFFFFF"/>
        <w:rPr>
          <w:color w:val="000000"/>
        </w:rPr>
      </w:pPr>
      <w:r w:rsidRPr="00161108">
        <w:rPr>
          <w:color w:val="000000"/>
        </w:rPr>
        <w:tab/>
        <w:t xml:space="preserve">         </w:t>
      </w:r>
    </w:p>
    <w:p w14:paraId="30EC717B" w14:textId="36CA5AC1" w:rsidR="004217F2" w:rsidRPr="00820D58" w:rsidRDefault="004217F2" w:rsidP="004217F2">
      <w:pPr>
        <w:pStyle w:val="contentpasted01"/>
        <w:shd w:val="clear" w:color="auto" w:fill="FFFFFF"/>
        <w:rPr>
          <w:color w:val="000000"/>
        </w:rPr>
      </w:pPr>
      <w:r>
        <w:rPr>
          <w:color w:val="000000"/>
        </w:rPr>
        <w:tab/>
        <w:t xml:space="preserve">         </w:t>
      </w:r>
      <w:r w:rsidRPr="00820D58">
        <w:rPr>
          <w:color w:val="000000"/>
        </w:rPr>
        <w:t>a) dispositions générales</w:t>
      </w:r>
    </w:p>
    <w:p w14:paraId="79CA3C7F" w14:textId="740CBC87" w:rsidR="004217F2" w:rsidRPr="004217F2" w:rsidRDefault="004217F2" w:rsidP="004217F2">
      <w:pPr>
        <w:pStyle w:val="contentpasted01"/>
        <w:shd w:val="clear" w:color="auto" w:fill="FFFFFF"/>
        <w:rPr>
          <w:color w:val="000000"/>
        </w:rPr>
      </w:pPr>
      <w:r w:rsidRPr="00820D58">
        <w:rPr>
          <w:color w:val="000000"/>
        </w:rPr>
        <w:tab/>
        <w:t xml:space="preserve">         </w:t>
      </w:r>
      <w:r w:rsidRPr="004217F2">
        <w:rPr>
          <w:color w:val="000000"/>
        </w:rPr>
        <w:t xml:space="preserve">b) </w:t>
      </w:r>
      <w:r>
        <w:rPr>
          <w:color w:val="000000"/>
        </w:rPr>
        <w:t>l</w:t>
      </w:r>
      <w:r w:rsidR="00AF4DEF">
        <w:rPr>
          <w:color w:val="000000"/>
        </w:rPr>
        <w:t xml:space="preserve">a réorganisation générale par </w:t>
      </w:r>
      <w:r w:rsidRPr="004217F2">
        <w:rPr>
          <w:color w:val="000000"/>
        </w:rPr>
        <w:t>accord amiable</w:t>
      </w:r>
    </w:p>
    <w:p w14:paraId="5E7FC0EE" w14:textId="26667837" w:rsidR="004217F2" w:rsidRPr="00AF4DEF" w:rsidRDefault="004217F2" w:rsidP="004217F2">
      <w:pPr>
        <w:pStyle w:val="contentpasted01"/>
        <w:shd w:val="clear" w:color="auto" w:fill="FFFFFF"/>
        <w:rPr>
          <w:color w:val="000000"/>
        </w:rPr>
      </w:pPr>
      <w:r w:rsidRPr="004217F2">
        <w:rPr>
          <w:color w:val="000000"/>
        </w:rPr>
        <w:t xml:space="preserve">                       </w:t>
      </w:r>
      <w:r w:rsidR="00AF4DEF">
        <w:rPr>
          <w:color w:val="000000"/>
        </w:rPr>
        <w:t xml:space="preserve"> </w:t>
      </w:r>
      <w:r w:rsidRPr="00AF4DEF">
        <w:rPr>
          <w:color w:val="000000"/>
        </w:rPr>
        <w:t xml:space="preserve">c) </w:t>
      </w:r>
      <w:r w:rsidR="00AF4DEF" w:rsidRPr="00AF4DEF">
        <w:rPr>
          <w:color w:val="000000"/>
        </w:rPr>
        <w:t xml:space="preserve">la </w:t>
      </w:r>
      <w:r w:rsidR="00AF4DEF">
        <w:rPr>
          <w:color w:val="000000"/>
        </w:rPr>
        <w:t>réorganisation par accord collectif</w:t>
      </w:r>
      <w:r w:rsidRPr="00AF4DEF">
        <w:rPr>
          <w:color w:val="000000"/>
        </w:rPr>
        <w:t>.</w:t>
      </w:r>
    </w:p>
    <w:p w14:paraId="72985973" w14:textId="77777777" w:rsidR="004217F2" w:rsidRPr="00AF4DEF" w:rsidRDefault="004217F2" w:rsidP="00FB2CF5">
      <w:pPr>
        <w:pStyle w:val="contentpasted01"/>
        <w:shd w:val="clear" w:color="auto" w:fill="FFFFFF"/>
        <w:rPr>
          <w:color w:val="000000"/>
        </w:rPr>
      </w:pPr>
    </w:p>
    <w:p w14:paraId="65580689" w14:textId="20D55EA5" w:rsidR="00FB2CF5" w:rsidRPr="00161108" w:rsidRDefault="00AF4DEF" w:rsidP="00FB2CF5">
      <w:pPr>
        <w:pStyle w:val="contentpasted01"/>
        <w:shd w:val="clear" w:color="auto" w:fill="FFFFFF"/>
        <w:rPr>
          <w:color w:val="000000"/>
          <w:u w:val="single"/>
        </w:rPr>
      </w:pPr>
      <w:r>
        <w:rPr>
          <w:color w:val="000000"/>
        </w:rPr>
        <w:tab/>
      </w:r>
      <w:r w:rsidRPr="00161108">
        <w:rPr>
          <w:color w:val="000000"/>
        </w:rPr>
        <w:t xml:space="preserve">         </w:t>
      </w:r>
      <w:r w:rsidR="003E5568" w:rsidRPr="00161108">
        <w:rPr>
          <w:color w:val="000000"/>
          <w:u w:val="single"/>
        </w:rPr>
        <w:t>Conférenciers</w:t>
      </w:r>
      <w:r w:rsidR="00FB2CF5" w:rsidRPr="00161108">
        <w:rPr>
          <w:color w:val="000000"/>
          <w:u w:val="single"/>
        </w:rPr>
        <w:t xml:space="preserve">: </w:t>
      </w:r>
    </w:p>
    <w:p w14:paraId="7CFF948D" w14:textId="5EE347ED" w:rsidR="00FB2CF5" w:rsidRPr="00161108" w:rsidRDefault="00FB2CF5" w:rsidP="00FB2CF5">
      <w:pPr>
        <w:pStyle w:val="contentpasted01"/>
        <w:shd w:val="clear" w:color="auto" w:fill="FFFFFF"/>
        <w:rPr>
          <w:color w:val="000000"/>
        </w:rPr>
      </w:pPr>
      <w:r w:rsidRPr="00161108">
        <w:rPr>
          <w:color w:val="000000"/>
        </w:rPr>
        <w:tab/>
        <w:t xml:space="preserve">        </w:t>
      </w:r>
      <w:r w:rsidR="00C97086">
        <w:rPr>
          <w:color w:val="000000"/>
        </w:rPr>
        <w:t xml:space="preserve"> -</w:t>
      </w:r>
      <w:r w:rsidRPr="00161108">
        <w:rPr>
          <w:color w:val="000000"/>
        </w:rPr>
        <w:t xml:space="preserve"> </w:t>
      </w:r>
      <w:r w:rsidR="00903CAB" w:rsidRPr="00161108">
        <w:rPr>
          <w:color w:val="000000"/>
        </w:rPr>
        <w:t xml:space="preserve">M. </w:t>
      </w:r>
      <w:r w:rsidRPr="00161108">
        <w:rPr>
          <w:b/>
          <w:bCs/>
          <w:color w:val="000000"/>
        </w:rPr>
        <w:t>A</w:t>
      </w:r>
      <w:r w:rsidR="00AC12AE" w:rsidRPr="00161108">
        <w:rPr>
          <w:b/>
          <w:bCs/>
          <w:color w:val="000000"/>
        </w:rPr>
        <w:t>rie VAN HOE</w:t>
      </w:r>
      <w:r w:rsidRPr="00161108">
        <w:rPr>
          <w:color w:val="000000"/>
        </w:rPr>
        <w:t xml:space="preserve">, </w:t>
      </w:r>
      <w:proofErr w:type="spellStart"/>
      <w:r w:rsidR="00F34316">
        <w:rPr>
          <w:color w:val="000000"/>
        </w:rPr>
        <w:t>executive</w:t>
      </w:r>
      <w:proofErr w:type="spellEnd"/>
      <w:r w:rsidR="00F34316">
        <w:rPr>
          <w:color w:val="000000"/>
        </w:rPr>
        <w:t xml:space="preserve"> manager, Centre de compétence Droit &amp; Entreprise</w:t>
      </w:r>
      <w:r w:rsidR="00C97086">
        <w:rPr>
          <w:color w:val="000000"/>
        </w:rPr>
        <w:t>, FEB</w:t>
      </w:r>
    </w:p>
    <w:p w14:paraId="73F2DCCE" w14:textId="6ABAD2C7" w:rsidR="00FB2CF5" w:rsidRDefault="00FB2CF5" w:rsidP="00FB2CF5">
      <w:pPr>
        <w:pStyle w:val="contentpasted01"/>
        <w:shd w:val="clear" w:color="auto" w:fill="FFFFFF"/>
        <w:rPr>
          <w:color w:val="000000"/>
        </w:rPr>
      </w:pPr>
      <w:r w:rsidRPr="00161108">
        <w:rPr>
          <w:color w:val="000000"/>
        </w:rPr>
        <w:tab/>
        <w:t xml:space="preserve">         </w:t>
      </w:r>
      <w:r w:rsidR="00C97086">
        <w:rPr>
          <w:color w:val="000000"/>
        </w:rPr>
        <w:t xml:space="preserve">- </w:t>
      </w:r>
      <w:r w:rsidR="00903CAB" w:rsidRPr="002B17F7">
        <w:rPr>
          <w:color w:val="000000"/>
        </w:rPr>
        <w:t xml:space="preserve">M. </w:t>
      </w:r>
      <w:r w:rsidRPr="00877135">
        <w:rPr>
          <w:b/>
          <w:bCs/>
          <w:color w:val="000000"/>
        </w:rPr>
        <w:t>F</w:t>
      </w:r>
      <w:r w:rsidR="00614B54" w:rsidRPr="00877135">
        <w:rPr>
          <w:b/>
          <w:bCs/>
          <w:color w:val="000000"/>
        </w:rPr>
        <w:t>rederik</w:t>
      </w:r>
      <w:r w:rsidRPr="00877135">
        <w:rPr>
          <w:b/>
          <w:bCs/>
          <w:color w:val="000000"/>
        </w:rPr>
        <w:t xml:space="preserve"> DE LEO</w:t>
      </w:r>
      <w:r w:rsidRPr="00877135">
        <w:rPr>
          <w:color w:val="000000"/>
        </w:rPr>
        <w:t xml:space="preserve">, </w:t>
      </w:r>
      <w:r w:rsidR="00877135">
        <w:rPr>
          <w:color w:val="000000"/>
        </w:rPr>
        <w:t>avocat au Barreau Néerlandophone de Bruxelles</w:t>
      </w:r>
    </w:p>
    <w:p w14:paraId="49A84DEA" w14:textId="77777777" w:rsidR="00016AAD" w:rsidRPr="002B17F7" w:rsidRDefault="00016AAD" w:rsidP="00FB2CF5">
      <w:pPr>
        <w:pStyle w:val="contentpasted01"/>
        <w:shd w:val="clear" w:color="auto" w:fill="FFFFFF"/>
        <w:rPr>
          <w:color w:val="000000"/>
        </w:rPr>
      </w:pPr>
    </w:p>
    <w:p w14:paraId="470DC724" w14:textId="77777777" w:rsidR="00FB2CF5" w:rsidRPr="002B17F7" w:rsidRDefault="00FB2CF5" w:rsidP="00FB2CF5">
      <w:pPr>
        <w:pStyle w:val="contentpasted01"/>
        <w:shd w:val="clear" w:color="auto" w:fill="FFFFFF"/>
        <w:rPr>
          <w:color w:val="000000"/>
        </w:rPr>
      </w:pPr>
    </w:p>
    <w:p w14:paraId="769D971A" w14:textId="58C1DD54" w:rsidR="00FB2CF5" w:rsidRDefault="00FB2CF5" w:rsidP="00FB2CF5">
      <w:pPr>
        <w:pStyle w:val="contentpasted01"/>
        <w:shd w:val="clear" w:color="auto" w:fill="FFFFFF"/>
        <w:rPr>
          <w:color w:val="000000"/>
        </w:rPr>
      </w:pPr>
      <w:r w:rsidRPr="002B17F7">
        <w:rPr>
          <w:color w:val="000000"/>
        </w:rPr>
        <w:t>12.45</w:t>
      </w:r>
      <w:r w:rsidRPr="002B17F7">
        <w:rPr>
          <w:b/>
          <w:bCs/>
          <w:color w:val="000000"/>
        </w:rPr>
        <w:tab/>
        <w:t xml:space="preserve">         </w:t>
      </w:r>
      <w:r w:rsidRPr="002B17F7">
        <w:rPr>
          <w:color w:val="000000"/>
        </w:rPr>
        <w:t>Lunch</w:t>
      </w:r>
    </w:p>
    <w:p w14:paraId="2054C439" w14:textId="77777777" w:rsidR="00016AAD" w:rsidRPr="002B17F7" w:rsidRDefault="00016AAD" w:rsidP="00FB2CF5">
      <w:pPr>
        <w:pStyle w:val="contentpasted01"/>
        <w:shd w:val="clear" w:color="auto" w:fill="FFFFFF"/>
        <w:rPr>
          <w:color w:val="000000"/>
        </w:rPr>
      </w:pPr>
    </w:p>
    <w:p w14:paraId="16BAB749" w14:textId="77777777" w:rsidR="00FB2CF5" w:rsidRPr="002B17F7" w:rsidRDefault="00FB2CF5" w:rsidP="00FB2CF5">
      <w:pPr>
        <w:pStyle w:val="contentpasted01"/>
        <w:shd w:val="clear" w:color="auto" w:fill="FFFFFF"/>
        <w:rPr>
          <w:color w:val="000000"/>
        </w:rPr>
      </w:pPr>
    </w:p>
    <w:p w14:paraId="1416224C" w14:textId="2DF63C89" w:rsidR="00FB2CF5" w:rsidRPr="006A4C9A" w:rsidRDefault="00FB2CF5" w:rsidP="00FB2CF5">
      <w:pPr>
        <w:pStyle w:val="contentpasted01"/>
        <w:shd w:val="clear" w:color="auto" w:fill="FFFFFF"/>
        <w:rPr>
          <w:b/>
          <w:bCs/>
          <w:i/>
          <w:iCs/>
          <w:color w:val="000000"/>
        </w:rPr>
      </w:pPr>
      <w:r w:rsidRPr="006A4C9A">
        <w:rPr>
          <w:color w:val="000000"/>
        </w:rPr>
        <w:t>14.15</w:t>
      </w:r>
      <w:r w:rsidRPr="006A4C9A">
        <w:rPr>
          <w:color w:val="000000"/>
        </w:rPr>
        <w:tab/>
        <w:t xml:space="preserve">         </w:t>
      </w:r>
      <w:r w:rsidR="005D0D70" w:rsidRPr="006A4C9A">
        <w:rPr>
          <w:b/>
          <w:bCs/>
          <w:i/>
          <w:iCs/>
          <w:color w:val="000000"/>
        </w:rPr>
        <w:t>Transfert sous l'autorité judiciaire</w:t>
      </w:r>
      <w:r w:rsidRPr="006A4C9A">
        <w:rPr>
          <w:b/>
          <w:bCs/>
          <w:i/>
          <w:iCs/>
          <w:color w:val="000000"/>
        </w:rPr>
        <w:t>:</w:t>
      </w:r>
    </w:p>
    <w:p w14:paraId="302E689F" w14:textId="77777777" w:rsidR="00FB2CF5" w:rsidRPr="006A4C9A" w:rsidRDefault="00FB2CF5" w:rsidP="00FB2CF5">
      <w:pPr>
        <w:pStyle w:val="contentpasted01"/>
        <w:shd w:val="clear" w:color="auto" w:fill="FFFFFF"/>
        <w:rPr>
          <w:b/>
          <w:bCs/>
          <w:i/>
          <w:iCs/>
          <w:color w:val="000000"/>
        </w:rPr>
      </w:pPr>
    </w:p>
    <w:p w14:paraId="7F705946" w14:textId="55C136A6" w:rsidR="00FB2CF5" w:rsidRPr="006A4C9A" w:rsidRDefault="00FB2CF5" w:rsidP="00FB2CF5">
      <w:pPr>
        <w:pStyle w:val="contentpasted01"/>
        <w:shd w:val="clear" w:color="auto" w:fill="FFFFFF"/>
        <w:rPr>
          <w:color w:val="000000"/>
        </w:rPr>
      </w:pPr>
      <w:r w:rsidRPr="006A4C9A">
        <w:rPr>
          <w:b/>
          <w:bCs/>
          <w:i/>
          <w:iCs/>
          <w:color w:val="000000"/>
        </w:rPr>
        <w:tab/>
        <w:t xml:space="preserve">       </w:t>
      </w:r>
      <w:r w:rsidR="006A4C9A" w:rsidRPr="006A4C9A">
        <w:rPr>
          <w:b/>
          <w:bCs/>
          <w:i/>
          <w:iCs/>
          <w:color w:val="000000"/>
        </w:rPr>
        <w:t xml:space="preserve"> </w:t>
      </w:r>
      <w:r w:rsidRPr="006A4C9A">
        <w:rPr>
          <w:b/>
          <w:bCs/>
          <w:i/>
          <w:iCs/>
          <w:color w:val="000000"/>
        </w:rPr>
        <w:t xml:space="preserve"> </w:t>
      </w:r>
      <w:r w:rsidRPr="006A4C9A">
        <w:rPr>
          <w:color w:val="000000"/>
        </w:rPr>
        <w:t xml:space="preserve">a) </w:t>
      </w:r>
      <w:r w:rsidR="006A4C9A" w:rsidRPr="006A4C9A">
        <w:rPr>
          <w:color w:val="000000"/>
        </w:rPr>
        <w:t>dispositions générales</w:t>
      </w:r>
    </w:p>
    <w:p w14:paraId="141DD781" w14:textId="0D8A08AD" w:rsidR="00FB2CF5" w:rsidRPr="006A4C9A" w:rsidRDefault="00FB2CF5" w:rsidP="00FB2CF5">
      <w:pPr>
        <w:pStyle w:val="contentpasted01"/>
        <w:shd w:val="clear" w:color="auto" w:fill="FFFFFF"/>
        <w:rPr>
          <w:color w:val="000000"/>
        </w:rPr>
      </w:pPr>
      <w:r w:rsidRPr="006A4C9A">
        <w:rPr>
          <w:color w:val="000000"/>
        </w:rPr>
        <w:tab/>
        <w:t xml:space="preserve">        </w:t>
      </w:r>
      <w:r w:rsidR="006A4C9A" w:rsidRPr="006A4C9A">
        <w:rPr>
          <w:color w:val="000000"/>
        </w:rPr>
        <w:t xml:space="preserve"> </w:t>
      </w:r>
      <w:r w:rsidRPr="006A4C9A">
        <w:rPr>
          <w:color w:val="000000"/>
        </w:rPr>
        <w:t xml:space="preserve">b) </w:t>
      </w:r>
      <w:r w:rsidR="006A4C9A" w:rsidRPr="006A4C9A">
        <w:rPr>
          <w:color w:val="000000"/>
        </w:rPr>
        <w:t>l</w:t>
      </w:r>
      <w:r w:rsidR="006A4C9A">
        <w:rPr>
          <w:color w:val="000000"/>
        </w:rPr>
        <w:t>e transfer</w:t>
      </w:r>
      <w:r w:rsidR="004F4C7C">
        <w:rPr>
          <w:color w:val="000000"/>
        </w:rPr>
        <w:t>t</w:t>
      </w:r>
    </w:p>
    <w:p w14:paraId="57E13A1E" w14:textId="77777777" w:rsidR="00FB2CF5" w:rsidRPr="006A4C9A" w:rsidRDefault="00FB2CF5" w:rsidP="00FB2CF5">
      <w:pPr>
        <w:pStyle w:val="contentpasted01"/>
        <w:shd w:val="clear" w:color="auto" w:fill="FFFFFF"/>
        <w:rPr>
          <w:color w:val="000000"/>
        </w:rPr>
      </w:pPr>
    </w:p>
    <w:p w14:paraId="767F6AF6" w14:textId="2138808B" w:rsidR="00FB2CF5" w:rsidRPr="00614B54" w:rsidRDefault="00FB2CF5" w:rsidP="00FB2CF5">
      <w:pPr>
        <w:pStyle w:val="contentpasted01"/>
        <w:shd w:val="clear" w:color="auto" w:fill="FFFFFF"/>
        <w:rPr>
          <w:color w:val="000000"/>
          <w:u w:val="single"/>
        </w:rPr>
      </w:pPr>
      <w:r w:rsidRPr="006A4C9A">
        <w:rPr>
          <w:color w:val="000000"/>
        </w:rPr>
        <w:tab/>
        <w:t xml:space="preserve">        </w:t>
      </w:r>
      <w:r w:rsidR="003E5568" w:rsidRPr="00614B54">
        <w:rPr>
          <w:color w:val="000000"/>
          <w:u w:val="single"/>
        </w:rPr>
        <w:t>Conférencier</w:t>
      </w:r>
      <w:r w:rsidRPr="00614B54">
        <w:rPr>
          <w:color w:val="000000"/>
          <w:u w:val="single"/>
        </w:rPr>
        <w:t>:</w:t>
      </w:r>
    </w:p>
    <w:p w14:paraId="113745F2" w14:textId="6D5904B5" w:rsidR="00FB2CF5" w:rsidRPr="00614B54" w:rsidRDefault="00FB2CF5" w:rsidP="00FB2CF5">
      <w:pPr>
        <w:pStyle w:val="contentpasted01"/>
        <w:shd w:val="clear" w:color="auto" w:fill="FFFFFF"/>
        <w:rPr>
          <w:color w:val="000000"/>
        </w:rPr>
      </w:pPr>
      <w:r w:rsidRPr="00614B54">
        <w:rPr>
          <w:color w:val="000000"/>
        </w:rPr>
        <w:tab/>
        <w:t xml:space="preserve">        </w:t>
      </w:r>
      <w:r w:rsidR="00903CAB" w:rsidRPr="00614B54">
        <w:rPr>
          <w:color w:val="000000"/>
        </w:rPr>
        <w:t xml:space="preserve">M. </w:t>
      </w:r>
      <w:r w:rsidRPr="00614B54">
        <w:rPr>
          <w:b/>
          <w:bCs/>
          <w:color w:val="000000"/>
        </w:rPr>
        <w:t>N</w:t>
      </w:r>
      <w:r w:rsidR="00614B54" w:rsidRPr="00614B54">
        <w:rPr>
          <w:b/>
          <w:bCs/>
          <w:color w:val="000000"/>
        </w:rPr>
        <w:t>icholas</w:t>
      </w:r>
      <w:r w:rsidRPr="00614B54">
        <w:rPr>
          <w:b/>
          <w:bCs/>
          <w:color w:val="000000"/>
        </w:rPr>
        <w:t xml:space="preserve"> OUCHINSKY</w:t>
      </w:r>
      <w:r w:rsidRPr="00614B54">
        <w:rPr>
          <w:color w:val="000000"/>
        </w:rPr>
        <w:t xml:space="preserve">, </w:t>
      </w:r>
      <w:r w:rsidR="007801E8">
        <w:rPr>
          <w:color w:val="000000"/>
        </w:rPr>
        <w:t xml:space="preserve">avocat au </w:t>
      </w:r>
      <w:r w:rsidR="00D218D6">
        <w:rPr>
          <w:color w:val="000000"/>
        </w:rPr>
        <w:t>b</w:t>
      </w:r>
      <w:r w:rsidR="007801E8">
        <w:rPr>
          <w:color w:val="000000"/>
        </w:rPr>
        <w:t>arreau de Bruxelles</w:t>
      </w:r>
    </w:p>
    <w:p w14:paraId="10832205" w14:textId="77777777" w:rsidR="00FB2CF5" w:rsidRPr="00614B54" w:rsidRDefault="00FB2CF5" w:rsidP="00FB2CF5">
      <w:pPr>
        <w:pStyle w:val="contentpasted01"/>
        <w:shd w:val="clear" w:color="auto" w:fill="FFFFFF"/>
        <w:rPr>
          <w:color w:val="000000"/>
        </w:rPr>
      </w:pPr>
    </w:p>
    <w:p w14:paraId="11BCC9C6" w14:textId="4A9BB99B" w:rsidR="00FB2CF5" w:rsidRPr="006A4C9A" w:rsidRDefault="00FB2CF5" w:rsidP="00FB2CF5">
      <w:pPr>
        <w:pStyle w:val="contentpasted01"/>
        <w:shd w:val="clear" w:color="auto" w:fill="FFFFFF"/>
        <w:rPr>
          <w:i/>
          <w:iCs/>
          <w:color w:val="000000"/>
        </w:rPr>
      </w:pPr>
      <w:r w:rsidRPr="006A4C9A">
        <w:rPr>
          <w:color w:val="000000"/>
        </w:rPr>
        <w:t>15.00</w:t>
      </w:r>
      <w:r w:rsidRPr="006A4C9A">
        <w:rPr>
          <w:b/>
          <w:bCs/>
          <w:color w:val="000000"/>
        </w:rPr>
        <w:tab/>
        <w:t xml:space="preserve">        </w:t>
      </w:r>
      <w:r w:rsidR="006A4C9A" w:rsidRPr="006A4C9A">
        <w:rPr>
          <w:b/>
          <w:bCs/>
          <w:i/>
          <w:iCs/>
          <w:color w:val="000000"/>
        </w:rPr>
        <w:t xml:space="preserve">La </w:t>
      </w:r>
      <w:proofErr w:type="spellStart"/>
      <w:r w:rsidR="006A4C9A" w:rsidRPr="006A4C9A">
        <w:rPr>
          <w:b/>
          <w:bCs/>
          <w:i/>
          <w:iCs/>
          <w:color w:val="000000"/>
        </w:rPr>
        <w:t>failllite</w:t>
      </w:r>
      <w:proofErr w:type="spellEnd"/>
      <w:r w:rsidR="006A4C9A" w:rsidRPr="006A4C9A">
        <w:rPr>
          <w:b/>
          <w:bCs/>
          <w:i/>
          <w:iCs/>
          <w:color w:val="000000"/>
        </w:rPr>
        <w:t xml:space="preserve"> </w:t>
      </w:r>
      <w:r w:rsidR="006A4C9A">
        <w:rPr>
          <w:b/>
          <w:bCs/>
          <w:i/>
          <w:iCs/>
          <w:color w:val="000000"/>
        </w:rPr>
        <w:t>(préparatoire et liquidation faillite</w:t>
      </w:r>
      <w:r w:rsidRPr="006A4C9A">
        <w:rPr>
          <w:b/>
          <w:bCs/>
          <w:i/>
          <w:iCs/>
          <w:color w:val="000000"/>
        </w:rPr>
        <w:t>)</w:t>
      </w:r>
    </w:p>
    <w:p w14:paraId="12956E00" w14:textId="77777777" w:rsidR="00FB2CF5" w:rsidRPr="006A4C9A" w:rsidRDefault="00FB2CF5" w:rsidP="00FB2CF5">
      <w:pPr>
        <w:pStyle w:val="contentpasted01"/>
        <w:shd w:val="clear" w:color="auto" w:fill="FFFFFF"/>
        <w:rPr>
          <w:color w:val="000000"/>
        </w:rPr>
      </w:pPr>
    </w:p>
    <w:p w14:paraId="09A9AAE7" w14:textId="1DE7347D" w:rsidR="00FB2CF5" w:rsidRPr="00AC12AE" w:rsidRDefault="00FB2CF5" w:rsidP="00FB2CF5">
      <w:pPr>
        <w:pStyle w:val="contentpasted01"/>
        <w:shd w:val="clear" w:color="auto" w:fill="FFFFFF"/>
        <w:rPr>
          <w:color w:val="000000"/>
          <w:u w:val="single"/>
        </w:rPr>
      </w:pPr>
      <w:r w:rsidRPr="006A4C9A">
        <w:rPr>
          <w:color w:val="000000"/>
        </w:rPr>
        <w:tab/>
        <w:t xml:space="preserve">        </w:t>
      </w:r>
      <w:r w:rsidR="003E5568" w:rsidRPr="00AC12AE">
        <w:rPr>
          <w:color w:val="000000"/>
          <w:u w:val="single"/>
        </w:rPr>
        <w:t>Conférencier</w:t>
      </w:r>
      <w:r w:rsidRPr="00AC12AE">
        <w:rPr>
          <w:color w:val="000000"/>
          <w:u w:val="single"/>
        </w:rPr>
        <w:t>:</w:t>
      </w:r>
    </w:p>
    <w:p w14:paraId="4D0E1C89" w14:textId="037B8D1F" w:rsidR="00FB2CF5" w:rsidRDefault="00FB2CF5" w:rsidP="00FB2CF5">
      <w:pPr>
        <w:pStyle w:val="contentpasted01"/>
        <w:shd w:val="clear" w:color="auto" w:fill="FFFFFF"/>
        <w:rPr>
          <w:color w:val="000000"/>
        </w:rPr>
      </w:pPr>
      <w:r w:rsidRPr="00AC12AE">
        <w:rPr>
          <w:color w:val="000000"/>
        </w:rPr>
        <w:tab/>
        <w:t xml:space="preserve">        </w:t>
      </w:r>
      <w:r w:rsidR="00903CAB" w:rsidRPr="00AC12AE">
        <w:rPr>
          <w:color w:val="000000"/>
        </w:rPr>
        <w:t xml:space="preserve">M. </w:t>
      </w:r>
      <w:r w:rsidRPr="00016AAD">
        <w:rPr>
          <w:b/>
          <w:bCs/>
        </w:rPr>
        <w:t>J</w:t>
      </w:r>
      <w:r w:rsidR="00016AAD">
        <w:rPr>
          <w:b/>
          <w:bCs/>
        </w:rPr>
        <w:t>ean</w:t>
      </w:r>
      <w:r w:rsidR="005B147D">
        <w:rPr>
          <w:b/>
          <w:bCs/>
        </w:rPr>
        <w:t>-</w:t>
      </w:r>
      <w:r w:rsidR="00016AAD">
        <w:rPr>
          <w:b/>
          <w:bCs/>
        </w:rPr>
        <w:t xml:space="preserve">Philippe </w:t>
      </w:r>
      <w:r w:rsidRPr="00AC12AE">
        <w:rPr>
          <w:b/>
          <w:bCs/>
          <w:color w:val="000000"/>
        </w:rPr>
        <w:t>LEBEAU</w:t>
      </w:r>
      <w:r w:rsidRPr="00AC12AE">
        <w:rPr>
          <w:color w:val="000000"/>
        </w:rPr>
        <w:t xml:space="preserve">, </w:t>
      </w:r>
      <w:r w:rsidR="00016AAD">
        <w:rPr>
          <w:color w:val="000000"/>
        </w:rPr>
        <w:t>président du tribunal de l’entreprise du Hainaut</w:t>
      </w:r>
    </w:p>
    <w:p w14:paraId="35E1A18C" w14:textId="2BFF560C" w:rsidR="004F4C7C" w:rsidRDefault="004F4C7C" w:rsidP="00FB2CF5">
      <w:pPr>
        <w:pStyle w:val="contentpasted01"/>
        <w:shd w:val="clear" w:color="auto" w:fill="FFFFFF"/>
        <w:rPr>
          <w:color w:val="000000"/>
        </w:rPr>
      </w:pPr>
    </w:p>
    <w:p w14:paraId="7D94CA32" w14:textId="2CA66F27" w:rsidR="004F4C7C" w:rsidRPr="00AC12AE" w:rsidRDefault="004F4C7C" w:rsidP="00FB2CF5">
      <w:pPr>
        <w:pStyle w:val="contentpasted01"/>
        <w:shd w:val="clear" w:color="auto" w:fill="FFFFFF"/>
        <w:rPr>
          <w:color w:val="000000"/>
        </w:rPr>
      </w:pPr>
      <w:r>
        <w:rPr>
          <w:color w:val="000000"/>
        </w:rPr>
        <w:tab/>
        <w:t xml:space="preserve">        </w:t>
      </w:r>
      <w:r w:rsidRPr="004F4C7C">
        <w:rPr>
          <w:color w:val="000000"/>
          <w:highlight w:val="yellow"/>
        </w:rPr>
        <w:t>Pause-café ?</w:t>
      </w:r>
    </w:p>
    <w:p w14:paraId="31698B96" w14:textId="77777777" w:rsidR="00FB2CF5" w:rsidRPr="00AC12AE" w:rsidRDefault="00FB2CF5" w:rsidP="00FB2CF5">
      <w:pPr>
        <w:pStyle w:val="contentpasted01"/>
        <w:shd w:val="clear" w:color="auto" w:fill="FFFFFF"/>
        <w:rPr>
          <w:color w:val="000000"/>
        </w:rPr>
      </w:pPr>
    </w:p>
    <w:p w14:paraId="72666A2B" w14:textId="446B27BE" w:rsidR="00FB2CF5" w:rsidRPr="00E02DF4" w:rsidRDefault="00FB2CF5" w:rsidP="00FB2CF5">
      <w:pPr>
        <w:pStyle w:val="contentpasted01"/>
        <w:shd w:val="clear" w:color="auto" w:fill="FFFFFF"/>
        <w:rPr>
          <w:color w:val="000000"/>
        </w:rPr>
      </w:pPr>
      <w:r w:rsidRPr="00E02DF4">
        <w:rPr>
          <w:color w:val="000000"/>
        </w:rPr>
        <w:t>15.</w:t>
      </w:r>
      <w:r w:rsidR="00016AAD">
        <w:rPr>
          <w:color w:val="000000"/>
        </w:rPr>
        <w:t>45</w:t>
      </w:r>
      <w:r w:rsidRPr="00E02DF4">
        <w:rPr>
          <w:b/>
          <w:bCs/>
          <w:color w:val="000000"/>
        </w:rPr>
        <w:tab/>
        <w:t xml:space="preserve">        </w:t>
      </w:r>
      <w:r w:rsidR="006A4C9A" w:rsidRPr="00E02DF4">
        <w:rPr>
          <w:b/>
          <w:bCs/>
          <w:i/>
          <w:iCs/>
          <w:color w:val="000000"/>
        </w:rPr>
        <w:t xml:space="preserve">L’effacement, l’interdiction et la </w:t>
      </w:r>
      <w:r w:rsidR="003E5568" w:rsidRPr="00E02DF4">
        <w:rPr>
          <w:b/>
          <w:bCs/>
          <w:i/>
          <w:iCs/>
          <w:color w:val="000000"/>
        </w:rPr>
        <w:t>réhabilitation</w:t>
      </w:r>
    </w:p>
    <w:p w14:paraId="5E03F818" w14:textId="77777777" w:rsidR="00FB2CF5" w:rsidRPr="00E02DF4" w:rsidRDefault="00FB2CF5" w:rsidP="00FB2CF5">
      <w:pPr>
        <w:pStyle w:val="contentpasted01"/>
        <w:shd w:val="clear" w:color="auto" w:fill="FFFFFF"/>
        <w:rPr>
          <w:color w:val="000000"/>
        </w:rPr>
      </w:pPr>
    </w:p>
    <w:p w14:paraId="59518FF4" w14:textId="4D991D01" w:rsidR="00FB2CF5" w:rsidRPr="00161108" w:rsidRDefault="00FB2CF5" w:rsidP="00FB2CF5">
      <w:pPr>
        <w:pStyle w:val="contentpasted01"/>
        <w:shd w:val="clear" w:color="auto" w:fill="FFFFFF"/>
        <w:rPr>
          <w:color w:val="000000"/>
          <w:u w:val="single"/>
        </w:rPr>
      </w:pPr>
      <w:r w:rsidRPr="00E02DF4">
        <w:rPr>
          <w:color w:val="000000"/>
        </w:rPr>
        <w:tab/>
        <w:t xml:space="preserve">        </w:t>
      </w:r>
      <w:r w:rsidR="003E5568" w:rsidRPr="00161108">
        <w:rPr>
          <w:color w:val="000000"/>
          <w:u w:val="single"/>
        </w:rPr>
        <w:t>Conférencier</w:t>
      </w:r>
      <w:r w:rsidRPr="00161108">
        <w:rPr>
          <w:color w:val="000000"/>
          <w:u w:val="single"/>
        </w:rPr>
        <w:t>:</w:t>
      </w:r>
    </w:p>
    <w:p w14:paraId="290C5850" w14:textId="736F012B" w:rsidR="00FB2CF5" w:rsidRPr="00161108" w:rsidRDefault="00FB2CF5" w:rsidP="00FB2CF5">
      <w:pPr>
        <w:pStyle w:val="contentpasted01"/>
        <w:shd w:val="clear" w:color="auto" w:fill="FFFFFF"/>
        <w:rPr>
          <w:color w:val="000000"/>
        </w:rPr>
      </w:pPr>
      <w:r w:rsidRPr="00161108">
        <w:rPr>
          <w:color w:val="000000"/>
        </w:rPr>
        <w:tab/>
        <w:t xml:space="preserve">        </w:t>
      </w:r>
      <w:r w:rsidR="00903CAB" w:rsidRPr="00161108">
        <w:rPr>
          <w:color w:val="000000"/>
        </w:rPr>
        <w:t xml:space="preserve">M. </w:t>
      </w:r>
      <w:r w:rsidRPr="00161108">
        <w:rPr>
          <w:b/>
          <w:bCs/>
          <w:color w:val="000000"/>
        </w:rPr>
        <w:t>Y</w:t>
      </w:r>
      <w:r w:rsidR="006403AD" w:rsidRPr="00161108">
        <w:rPr>
          <w:b/>
          <w:bCs/>
          <w:color w:val="000000"/>
        </w:rPr>
        <w:t>ves</w:t>
      </w:r>
      <w:r w:rsidRPr="00161108">
        <w:rPr>
          <w:b/>
          <w:bCs/>
          <w:color w:val="000000"/>
        </w:rPr>
        <w:t xml:space="preserve"> BRULARD</w:t>
      </w:r>
      <w:r w:rsidRPr="00161108">
        <w:rPr>
          <w:color w:val="000000"/>
        </w:rPr>
        <w:t xml:space="preserve">, </w:t>
      </w:r>
      <w:r w:rsidR="00D218D6">
        <w:rPr>
          <w:color w:val="000000"/>
        </w:rPr>
        <w:t>avocat au barreau de Mons</w:t>
      </w:r>
    </w:p>
    <w:p w14:paraId="59A4B247" w14:textId="77777777" w:rsidR="00FB2CF5" w:rsidRPr="00161108" w:rsidRDefault="00FB2CF5" w:rsidP="00FB2CF5">
      <w:pPr>
        <w:pStyle w:val="contentpasted01"/>
        <w:shd w:val="clear" w:color="auto" w:fill="FFFFFF"/>
        <w:rPr>
          <w:color w:val="000000"/>
        </w:rPr>
      </w:pPr>
    </w:p>
    <w:p w14:paraId="39428903" w14:textId="641CF4A6" w:rsidR="00FB2CF5" w:rsidRDefault="00FB2CF5" w:rsidP="00FB2CF5">
      <w:pPr>
        <w:pStyle w:val="contentpasted01"/>
        <w:shd w:val="clear" w:color="auto" w:fill="FFFFFF"/>
        <w:rPr>
          <w:b/>
          <w:bCs/>
          <w:color w:val="000000"/>
        </w:rPr>
      </w:pPr>
      <w:r w:rsidRPr="00E02DF4">
        <w:rPr>
          <w:color w:val="000000"/>
        </w:rPr>
        <w:t>16.</w:t>
      </w:r>
      <w:r w:rsidR="00016AAD">
        <w:rPr>
          <w:color w:val="000000"/>
        </w:rPr>
        <w:t>15</w:t>
      </w:r>
      <w:r w:rsidRPr="00E02DF4">
        <w:rPr>
          <w:b/>
          <w:bCs/>
          <w:color w:val="000000"/>
        </w:rPr>
        <w:tab/>
        <w:t xml:space="preserve">        </w:t>
      </w:r>
      <w:r w:rsidR="00E02DF4" w:rsidRPr="00E02DF4">
        <w:rPr>
          <w:b/>
          <w:bCs/>
          <w:color w:val="000000"/>
        </w:rPr>
        <w:t>Clôture et discussion avec l</w:t>
      </w:r>
      <w:r w:rsidR="00E02DF4">
        <w:rPr>
          <w:b/>
          <w:bCs/>
          <w:color w:val="000000"/>
        </w:rPr>
        <w:t>es participants</w:t>
      </w:r>
    </w:p>
    <w:p w14:paraId="2D7D4047" w14:textId="77777777" w:rsidR="00E02DF4" w:rsidRPr="00E02DF4" w:rsidRDefault="00E02DF4" w:rsidP="00FB2CF5">
      <w:pPr>
        <w:pStyle w:val="contentpasted01"/>
        <w:shd w:val="clear" w:color="auto" w:fill="FFFFFF"/>
        <w:rPr>
          <w:color w:val="000000"/>
        </w:rPr>
      </w:pPr>
    </w:p>
    <w:p w14:paraId="488F10A8" w14:textId="280408F9" w:rsidR="00FB2CF5" w:rsidRPr="00161108" w:rsidRDefault="00FB2CF5" w:rsidP="00FB2CF5">
      <w:pPr>
        <w:pStyle w:val="contentpasted01"/>
        <w:shd w:val="clear" w:color="auto" w:fill="FFFFFF"/>
        <w:rPr>
          <w:color w:val="000000"/>
          <w:u w:val="single"/>
        </w:rPr>
      </w:pPr>
      <w:r w:rsidRPr="00E02DF4">
        <w:rPr>
          <w:color w:val="000000"/>
        </w:rPr>
        <w:tab/>
        <w:t xml:space="preserve">        </w:t>
      </w:r>
      <w:r w:rsidR="003E5568" w:rsidRPr="00161108">
        <w:rPr>
          <w:color w:val="000000"/>
          <w:u w:val="single"/>
        </w:rPr>
        <w:t>Conférencier</w:t>
      </w:r>
      <w:r w:rsidRPr="00161108">
        <w:rPr>
          <w:color w:val="000000"/>
          <w:u w:val="single"/>
        </w:rPr>
        <w:t>s:</w:t>
      </w:r>
    </w:p>
    <w:p w14:paraId="337ECB55" w14:textId="6E0115C5" w:rsidR="00FB2CF5" w:rsidRPr="00E02DF4" w:rsidRDefault="00FB2CF5" w:rsidP="00FB2CF5">
      <w:pPr>
        <w:pStyle w:val="contentpasted01"/>
        <w:shd w:val="clear" w:color="auto" w:fill="FFFFFF"/>
        <w:rPr>
          <w:color w:val="000000"/>
        </w:rPr>
      </w:pPr>
      <w:r w:rsidRPr="00161108">
        <w:rPr>
          <w:color w:val="000000"/>
        </w:rPr>
        <w:tab/>
      </w:r>
      <w:r w:rsidRPr="00E02DF4">
        <w:rPr>
          <w:color w:val="000000"/>
        </w:rPr>
        <w:t xml:space="preserve">        </w:t>
      </w:r>
      <w:r w:rsidR="00C97086">
        <w:rPr>
          <w:color w:val="000000"/>
        </w:rPr>
        <w:t xml:space="preserve">- </w:t>
      </w:r>
      <w:r w:rsidR="00903CAB" w:rsidRPr="00E02DF4">
        <w:rPr>
          <w:color w:val="000000"/>
        </w:rPr>
        <w:t xml:space="preserve">Mme </w:t>
      </w:r>
      <w:r w:rsidRPr="00E02DF4">
        <w:rPr>
          <w:b/>
          <w:bCs/>
          <w:color w:val="000000"/>
        </w:rPr>
        <w:t>Inge VAN DE PLAS</w:t>
      </w:r>
      <w:r w:rsidRPr="00E02DF4">
        <w:rPr>
          <w:color w:val="000000"/>
        </w:rPr>
        <w:t xml:space="preserve">, </w:t>
      </w:r>
      <w:r w:rsidR="003E5568" w:rsidRPr="003E5568">
        <w:rPr>
          <w:color w:val="000000"/>
        </w:rPr>
        <w:t>susmentionné</w:t>
      </w:r>
      <w:r w:rsidR="003E5568">
        <w:rPr>
          <w:color w:val="000000"/>
        </w:rPr>
        <w:t>e</w:t>
      </w:r>
    </w:p>
    <w:p w14:paraId="224B4E9A" w14:textId="201CA0A9" w:rsidR="00FB2CF5" w:rsidRDefault="00FB2CF5" w:rsidP="00FB2CF5">
      <w:pPr>
        <w:pStyle w:val="contentpasted01"/>
        <w:shd w:val="clear" w:color="auto" w:fill="FFFFFF"/>
        <w:rPr>
          <w:color w:val="000000"/>
        </w:rPr>
      </w:pPr>
      <w:r w:rsidRPr="00E02DF4">
        <w:rPr>
          <w:color w:val="000000"/>
        </w:rPr>
        <w:tab/>
        <w:t xml:space="preserve">        </w:t>
      </w:r>
      <w:r w:rsidR="00C97086">
        <w:rPr>
          <w:color w:val="000000"/>
        </w:rPr>
        <w:t xml:space="preserve">- </w:t>
      </w:r>
      <w:r w:rsidR="00903CAB" w:rsidRPr="00E02DF4">
        <w:rPr>
          <w:color w:val="000000"/>
        </w:rPr>
        <w:t xml:space="preserve">M. </w:t>
      </w:r>
      <w:r w:rsidRPr="00E02DF4">
        <w:rPr>
          <w:b/>
          <w:bCs/>
          <w:color w:val="000000"/>
        </w:rPr>
        <w:t>Ivan VEROUGSTRAETE</w:t>
      </w:r>
      <w:r w:rsidRPr="00E02DF4">
        <w:rPr>
          <w:color w:val="000000"/>
        </w:rPr>
        <w:t xml:space="preserve">, </w:t>
      </w:r>
      <w:r w:rsidR="003E5568" w:rsidRPr="003E5568">
        <w:rPr>
          <w:color w:val="000000"/>
        </w:rPr>
        <w:t>susmentionné</w:t>
      </w:r>
    </w:p>
    <w:p w14:paraId="4CF93E78" w14:textId="77777777" w:rsidR="00016AAD" w:rsidRPr="00E02DF4" w:rsidRDefault="00016AAD" w:rsidP="00FB2CF5">
      <w:pPr>
        <w:pStyle w:val="contentpasted01"/>
        <w:shd w:val="clear" w:color="auto" w:fill="FFFFFF"/>
        <w:rPr>
          <w:color w:val="000000"/>
        </w:rPr>
      </w:pPr>
    </w:p>
    <w:p w14:paraId="2CF6CDFB" w14:textId="77777777" w:rsidR="00161108" w:rsidRDefault="00161108" w:rsidP="00E02DF4">
      <w:pPr>
        <w:pStyle w:val="contentpasted01"/>
        <w:shd w:val="clear" w:color="auto" w:fill="FFFFFF"/>
        <w:rPr>
          <w:color w:val="000000"/>
        </w:rPr>
      </w:pPr>
    </w:p>
    <w:p w14:paraId="2CF94664" w14:textId="71A39E24" w:rsidR="00FB2CF5" w:rsidRPr="00016AAD" w:rsidRDefault="00FB2CF5" w:rsidP="00E02DF4">
      <w:pPr>
        <w:pStyle w:val="contentpasted01"/>
        <w:shd w:val="clear" w:color="auto" w:fill="FFFFFF"/>
        <w:rPr>
          <w:color w:val="000000"/>
        </w:rPr>
      </w:pPr>
      <w:r w:rsidRPr="00E02DF4">
        <w:rPr>
          <w:color w:val="000000"/>
        </w:rPr>
        <w:t>17.00</w:t>
      </w:r>
      <w:r w:rsidRPr="00E02DF4">
        <w:rPr>
          <w:b/>
          <w:bCs/>
          <w:color w:val="000000"/>
        </w:rPr>
        <w:tab/>
      </w:r>
      <w:r w:rsidRPr="00016AAD">
        <w:rPr>
          <w:color w:val="000000"/>
        </w:rPr>
        <w:t xml:space="preserve">        </w:t>
      </w:r>
      <w:r w:rsidR="00E02DF4" w:rsidRPr="00016AAD">
        <w:rPr>
          <w:color w:val="000000"/>
        </w:rPr>
        <w:t>Fin de session</w:t>
      </w:r>
    </w:p>
    <w:sectPr w:rsidR="00FB2CF5" w:rsidRPr="00016AAD" w:rsidSect="003A50B5">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DE442" w14:textId="77777777" w:rsidR="007E138E" w:rsidRDefault="007E138E" w:rsidP="001414AA">
      <w:r>
        <w:separator/>
      </w:r>
    </w:p>
  </w:endnote>
  <w:endnote w:type="continuationSeparator" w:id="0">
    <w:p w14:paraId="436668DB" w14:textId="77777777" w:rsidR="007E138E" w:rsidRDefault="007E138E" w:rsidP="0014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42C32" w14:textId="7D8E5072" w:rsidR="001D6A9B" w:rsidRDefault="001D6A9B">
    <w:pPr>
      <w:pStyle w:val="Pieddepage"/>
      <w:rPr>
        <w:lang w:val="nl-BE"/>
      </w:rPr>
    </w:pPr>
  </w:p>
  <w:p w14:paraId="57B124F1" w14:textId="41E31162" w:rsidR="001D6A9B" w:rsidRDefault="001D6A9B">
    <w:pPr>
      <w:pStyle w:val="Pieddepage"/>
      <w:rPr>
        <w:lang w:val="nl-BE"/>
      </w:rPr>
    </w:pPr>
  </w:p>
  <w:p w14:paraId="3F1EC2A7" w14:textId="1A1E69A5" w:rsidR="001D6A9B" w:rsidRDefault="001D6A9B">
    <w:pPr>
      <w:pStyle w:val="Pieddepage"/>
      <w:rPr>
        <w:lang w:val="nl-BE"/>
      </w:rPr>
    </w:pPr>
  </w:p>
  <w:p w14:paraId="1BC7A4C7" w14:textId="550924DB" w:rsidR="001D6A9B" w:rsidRDefault="001D6A9B">
    <w:pPr>
      <w:pStyle w:val="Pieddepage"/>
      <w:rPr>
        <w:lang w:val="nl-BE"/>
      </w:rPr>
    </w:pPr>
  </w:p>
  <w:p w14:paraId="5AD7D919" w14:textId="77777777" w:rsidR="001D6A9B" w:rsidRPr="001D6A9B" w:rsidRDefault="001D6A9B">
    <w:pPr>
      <w:pStyle w:val="Pieddepage"/>
      <w:rPr>
        <w:lang w:val="nl-B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640BA" w14:textId="77777777" w:rsidR="007E138E" w:rsidRDefault="007E138E" w:rsidP="001414AA">
      <w:r>
        <w:separator/>
      </w:r>
    </w:p>
  </w:footnote>
  <w:footnote w:type="continuationSeparator" w:id="0">
    <w:p w14:paraId="5B49EBFF" w14:textId="77777777" w:rsidR="007E138E" w:rsidRDefault="007E138E" w:rsidP="001414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34" w:type="dxa"/>
      <w:tblLook w:val="04A0" w:firstRow="1" w:lastRow="0" w:firstColumn="1" w:lastColumn="0" w:noHBand="0" w:noVBand="1"/>
    </w:tblPr>
    <w:tblGrid>
      <w:gridCol w:w="3261"/>
      <w:gridCol w:w="6095"/>
    </w:tblGrid>
    <w:tr w:rsidR="003A50B5" w:rsidRPr="00877135" w14:paraId="056C32BD" w14:textId="77777777" w:rsidTr="003A50B5">
      <w:tc>
        <w:tcPr>
          <w:tcW w:w="3261" w:type="dxa"/>
        </w:tcPr>
        <w:p w14:paraId="10DD7D1E" w14:textId="77777777" w:rsidR="003A50B5" w:rsidRPr="008A16A4" w:rsidRDefault="005169DF" w:rsidP="00F31C5A">
          <w:pPr>
            <w:pStyle w:val="En-tte"/>
            <w:ind w:left="176"/>
            <w:rPr>
              <w:sz w:val="22"/>
              <w:szCs w:val="22"/>
            </w:rPr>
          </w:pPr>
          <w:r>
            <w:rPr>
              <w:noProof/>
              <w:lang w:val="fr-BE" w:eastAsia="fr-BE"/>
            </w:rPr>
            <w:drawing>
              <wp:inline distT="0" distB="0" distL="0" distR="0" wp14:anchorId="7AA546B7" wp14:editId="3196D42A">
                <wp:extent cx="1358900" cy="1428750"/>
                <wp:effectExtent l="0" t="0" r="0" b="0"/>
                <wp:docPr id="1" name="Afbeelding 1" descr="IGO_IFJ_1_RGB_Correction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IGO_IFJ_1_RGB_Correction0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1428750"/>
                        </a:xfrm>
                        <a:prstGeom prst="rect">
                          <a:avLst/>
                        </a:prstGeom>
                        <a:noFill/>
                        <a:ln>
                          <a:noFill/>
                        </a:ln>
                      </pic:spPr>
                    </pic:pic>
                  </a:graphicData>
                </a:graphic>
              </wp:inline>
            </w:drawing>
          </w:r>
        </w:p>
      </w:tc>
      <w:tc>
        <w:tcPr>
          <w:tcW w:w="6095" w:type="dxa"/>
          <w:vAlign w:val="center"/>
        </w:tcPr>
        <w:p w14:paraId="1C15A51E" w14:textId="780B9081" w:rsidR="005E1B80" w:rsidRPr="005E1B80" w:rsidRDefault="005E2802" w:rsidP="003430E5">
          <w:pPr>
            <w:pStyle w:val="En-tte"/>
            <w:tabs>
              <w:tab w:val="clear" w:pos="4536"/>
            </w:tabs>
            <w:jc w:val="center"/>
            <w:rPr>
              <w:rFonts w:ascii="Calibri" w:hAnsi="Calibri"/>
              <w:b/>
              <w:sz w:val="32"/>
              <w:szCs w:val="32"/>
              <w:lang w:val="nl-BE"/>
            </w:rPr>
          </w:pPr>
          <w:r>
            <w:rPr>
              <w:rFonts w:ascii="Calibri" w:hAnsi="Calibri"/>
              <w:b/>
              <w:sz w:val="32"/>
              <w:szCs w:val="32"/>
              <w:lang w:val="nl-BE"/>
            </w:rPr>
            <w:t>Omzetting Europese richtlijn herstructurering en insolventie</w:t>
          </w:r>
        </w:p>
      </w:tc>
    </w:tr>
  </w:tbl>
  <w:p w14:paraId="22E3310A" w14:textId="77777777" w:rsidR="003A50B5" w:rsidRPr="005E1B80" w:rsidRDefault="00025E18" w:rsidP="003A50B5">
    <w:pPr>
      <w:pStyle w:val="En-tte"/>
      <w:rPr>
        <w:rFonts w:ascii="Calibri" w:hAnsi="Calibri"/>
        <w:sz w:val="22"/>
        <w:szCs w:val="22"/>
        <w:lang w:val="nl-B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66021"/>
    <w:multiLevelType w:val="hybridMultilevel"/>
    <w:tmpl w:val="5B3EF64E"/>
    <w:lvl w:ilvl="0" w:tplc="BC2C99A6">
      <w:start w:val="1"/>
      <w:numFmt w:val="bullet"/>
      <w:lvlText w:val=""/>
      <w:lvlJc w:val="left"/>
      <w:pPr>
        <w:ind w:left="1494" w:hanging="360"/>
      </w:pPr>
      <w:rPr>
        <w:rFonts w:ascii="Wingdings" w:hAnsi="Wingdings" w:hint="default"/>
        <w:lang w:val="fr-FR"/>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 w15:restartNumberingAfterBreak="0">
    <w:nsid w:val="144555C0"/>
    <w:multiLevelType w:val="hybridMultilevel"/>
    <w:tmpl w:val="06F0934A"/>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15:restartNumberingAfterBreak="0">
    <w:nsid w:val="216A0794"/>
    <w:multiLevelType w:val="hybridMultilevel"/>
    <w:tmpl w:val="E27432D6"/>
    <w:lvl w:ilvl="0" w:tplc="9C32B388">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 w15:restartNumberingAfterBreak="0">
    <w:nsid w:val="255C6B6E"/>
    <w:multiLevelType w:val="hybridMultilevel"/>
    <w:tmpl w:val="A6A45A82"/>
    <w:lvl w:ilvl="0" w:tplc="A7120B80">
      <w:start w:val="1"/>
      <w:numFmt w:val="decimal"/>
      <w:lvlText w:val="%1)"/>
      <w:lvlJc w:val="left"/>
      <w:pPr>
        <w:ind w:left="360" w:hanging="360"/>
      </w:pPr>
      <w:rPr>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274410F8"/>
    <w:multiLevelType w:val="hybridMultilevel"/>
    <w:tmpl w:val="892C04F4"/>
    <w:lvl w:ilvl="0" w:tplc="76424FB4">
      <w:start w:val="1"/>
      <w:numFmt w:val="decimal"/>
      <w:lvlText w:val="%1)"/>
      <w:lvlJc w:val="left"/>
      <w:pPr>
        <w:tabs>
          <w:tab w:val="num" w:pos="567"/>
        </w:tabs>
        <w:ind w:left="567" w:hanging="567"/>
      </w:pPr>
      <w:rPr>
        <w:rFonts w:hint="default"/>
        <w:b/>
        <w:i w:val="0"/>
        <w:lang w:val="fr-FR"/>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3217522D"/>
    <w:multiLevelType w:val="hybridMultilevel"/>
    <w:tmpl w:val="892C04F4"/>
    <w:lvl w:ilvl="0" w:tplc="76424FB4">
      <w:start w:val="1"/>
      <w:numFmt w:val="decimal"/>
      <w:lvlText w:val="%1)"/>
      <w:lvlJc w:val="left"/>
      <w:pPr>
        <w:tabs>
          <w:tab w:val="num" w:pos="567"/>
        </w:tabs>
        <w:ind w:left="567" w:hanging="567"/>
      </w:pPr>
      <w:rPr>
        <w:rFonts w:hint="default"/>
        <w:b/>
        <w:i w:val="0"/>
        <w:lang w:val="fr-FR"/>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33742D92"/>
    <w:multiLevelType w:val="hybridMultilevel"/>
    <w:tmpl w:val="DCCE6240"/>
    <w:lvl w:ilvl="0" w:tplc="0813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7ED2457"/>
    <w:multiLevelType w:val="hybridMultilevel"/>
    <w:tmpl w:val="CAAA8124"/>
    <w:lvl w:ilvl="0" w:tplc="08130005">
      <w:start w:val="1"/>
      <w:numFmt w:val="bullet"/>
      <w:lvlText w:val=""/>
      <w:lvlJc w:val="left"/>
      <w:pPr>
        <w:ind w:left="1494" w:hanging="360"/>
      </w:pPr>
      <w:rPr>
        <w:rFonts w:ascii="Wingdings" w:hAnsi="Wingdings"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8" w15:restartNumberingAfterBreak="0">
    <w:nsid w:val="4D8B1CA7"/>
    <w:multiLevelType w:val="hybridMultilevel"/>
    <w:tmpl w:val="D3562DF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A220B18"/>
    <w:multiLevelType w:val="hybridMultilevel"/>
    <w:tmpl w:val="B038EE7A"/>
    <w:lvl w:ilvl="0" w:tplc="3AAEB3D4">
      <w:start w:val="1"/>
      <w:numFmt w:val="bullet"/>
      <w:lvlText w:val="▪"/>
      <w:lvlJc w:val="left"/>
      <w:pPr>
        <w:ind w:left="720" w:hanging="360"/>
      </w:pPr>
      <w:rPr>
        <w:rFonts w:ascii="Verdana" w:hAnsi="Verdana"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E003677"/>
    <w:multiLevelType w:val="hybridMultilevel"/>
    <w:tmpl w:val="986CE82A"/>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num w:numId="1">
    <w:abstractNumId w:val="5"/>
  </w:num>
  <w:num w:numId="2">
    <w:abstractNumId w:val="3"/>
  </w:num>
  <w:num w:numId="3">
    <w:abstractNumId w:val="6"/>
  </w:num>
  <w:num w:numId="4">
    <w:abstractNumId w:val="8"/>
  </w:num>
  <w:num w:numId="5">
    <w:abstractNumId w:val="7"/>
  </w:num>
  <w:num w:numId="6">
    <w:abstractNumId w:val="0"/>
  </w:num>
  <w:num w:numId="7">
    <w:abstractNumId w:val="4"/>
  </w:num>
  <w:num w:numId="8">
    <w:abstractNumId w:val="10"/>
  </w:num>
  <w:num w:numId="9">
    <w:abstractNumId w:val="2"/>
  </w:num>
  <w:num w:numId="10">
    <w:abstractNumId w:val="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AA"/>
    <w:rsid w:val="00000DB6"/>
    <w:rsid w:val="00016AAD"/>
    <w:rsid w:val="000247EE"/>
    <w:rsid w:val="00025E18"/>
    <w:rsid w:val="00032858"/>
    <w:rsid w:val="000439C8"/>
    <w:rsid w:val="0006051E"/>
    <w:rsid w:val="00076C11"/>
    <w:rsid w:val="00081498"/>
    <w:rsid w:val="0009324E"/>
    <w:rsid w:val="00102732"/>
    <w:rsid w:val="001114FC"/>
    <w:rsid w:val="00134BBD"/>
    <w:rsid w:val="001414AA"/>
    <w:rsid w:val="00161108"/>
    <w:rsid w:val="001A2202"/>
    <w:rsid w:val="001D1039"/>
    <w:rsid w:val="001D6A9B"/>
    <w:rsid w:val="001E5889"/>
    <w:rsid w:val="001F59BA"/>
    <w:rsid w:val="00211EE3"/>
    <w:rsid w:val="002148DB"/>
    <w:rsid w:val="00252F19"/>
    <w:rsid w:val="0027128A"/>
    <w:rsid w:val="002833CC"/>
    <w:rsid w:val="00290D38"/>
    <w:rsid w:val="002B17F7"/>
    <w:rsid w:val="002D231A"/>
    <w:rsid w:val="002F5D61"/>
    <w:rsid w:val="00310A9B"/>
    <w:rsid w:val="003126C8"/>
    <w:rsid w:val="00317230"/>
    <w:rsid w:val="00337816"/>
    <w:rsid w:val="003430E5"/>
    <w:rsid w:val="00363034"/>
    <w:rsid w:val="00363EE8"/>
    <w:rsid w:val="003A7273"/>
    <w:rsid w:val="003B27B5"/>
    <w:rsid w:val="003B2E81"/>
    <w:rsid w:val="003E5568"/>
    <w:rsid w:val="003E7C0F"/>
    <w:rsid w:val="004217F2"/>
    <w:rsid w:val="00430037"/>
    <w:rsid w:val="004458CC"/>
    <w:rsid w:val="00477FE0"/>
    <w:rsid w:val="004B1DE5"/>
    <w:rsid w:val="004F4C7C"/>
    <w:rsid w:val="005169DF"/>
    <w:rsid w:val="00533E61"/>
    <w:rsid w:val="005545EB"/>
    <w:rsid w:val="00573F0A"/>
    <w:rsid w:val="00594077"/>
    <w:rsid w:val="00597715"/>
    <w:rsid w:val="005B147D"/>
    <w:rsid w:val="005B44A9"/>
    <w:rsid w:val="005D0D70"/>
    <w:rsid w:val="005D42C0"/>
    <w:rsid w:val="005E0BCA"/>
    <w:rsid w:val="005E2802"/>
    <w:rsid w:val="005F24DE"/>
    <w:rsid w:val="00614B54"/>
    <w:rsid w:val="00627FF0"/>
    <w:rsid w:val="00637A45"/>
    <w:rsid w:val="006403AD"/>
    <w:rsid w:val="0067718F"/>
    <w:rsid w:val="006A4C9A"/>
    <w:rsid w:val="006B4624"/>
    <w:rsid w:val="006C5D61"/>
    <w:rsid w:val="006D3CA7"/>
    <w:rsid w:val="00731F15"/>
    <w:rsid w:val="007801E8"/>
    <w:rsid w:val="007A587D"/>
    <w:rsid w:val="007A638B"/>
    <w:rsid w:val="007B011D"/>
    <w:rsid w:val="007E138E"/>
    <w:rsid w:val="007E4360"/>
    <w:rsid w:val="00803DC5"/>
    <w:rsid w:val="00806322"/>
    <w:rsid w:val="00820D58"/>
    <w:rsid w:val="00850DE7"/>
    <w:rsid w:val="0085398A"/>
    <w:rsid w:val="008553A4"/>
    <w:rsid w:val="008750D1"/>
    <w:rsid w:val="00877135"/>
    <w:rsid w:val="00882D64"/>
    <w:rsid w:val="0089313B"/>
    <w:rsid w:val="008C516A"/>
    <w:rsid w:val="008F04CB"/>
    <w:rsid w:val="008F1D4C"/>
    <w:rsid w:val="0090307D"/>
    <w:rsid w:val="00903CAB"/>
    <w:rsid w:val="009064C5"/>
    <w:rsid w:val="009078D6"/>
    <w:rsid w:val="00943579"/>
    <w:rsid w:val="00974917"/>
    <w:rsid w:val="00976F22"/>
    <w:rsid w:val="009A324E"/>
    <w:rsid w:val="009B6D16"/>
    <w:rsid w:val="00A3288E"/>
    <w:rsid w:val="00A35918"/>
    <w:rsid w:val="00A47F48"/>
    <w:rsid w:val="00A628E2"/>
    <w:rsid w:val="00A64F33"/>
    <w:rsid w:val="00A72111"/>
    <w:rsid w:val="00A830A1"/>
    <w:rsid w:val="00A9016E"/>
    <w:rsid w:val="00AA0147"/>
    <w:rsid w:val="00AA36A1"/>
    <w:rsid w:val="00AB72A8"/>
    <w:rsid w:val="00AC12AE"/>
    <w:rsid w:val="00AF4479"/>
    <w:rsid w:val="00AF461F"/>
    <w:rsid w:val="00AF4DEF"/>
    <w:rsid w:val="00B03601"/>
    <w:rsid w:val="00B12DA7"/>
    <w:rsid w:val="00B357E5"/>
    <w:rsid w:val="00B44004"/>
    <w:rsid w:val="00B71248"/>
    <w:rsid w:val="00B80225"/>
    <w:rsid w:val="00B95105"/>
    <w:rsid w:val="00B96EA0"/>
    <w:rsid w:val="00BF32E3"/>
    <w:rsid w:val="00C16DAD"/>
    <w:rsid w:val="00C35B3F"/>
    <w:rsid w:val="00C565D4"/>
    <w:rsid w:val="00C73004"/>
    <w:rsid w:val="00C854A7"/>
    <w:rsid w:val="00C97086"/>
    <w:rsid w:val="00CB0C1B"/>
    <w:rsid w:val="00CE6220"/>
    <w:rsid w:val="00CF7BE1"/>
    <w:rsid w:val="00D143A8"/>
    <w:rsid w:val="00D16520"/>
    <w:rsid w:val="00D218D6"/>
    <w:rsid w:val="00D22179"/>
    <w:rsid w:val="00D87580"/>
    <w:rsid w:val="00DB08DF"/>
    <w:rsid w:val="00DB7ACB"/>
    <w:rsid w:val="00DD1058"/>
    <w:rsid w:val="00DE4362"/>
    <w:rsid w:val="00DF56D4"/>
    <w:rsid w:val="00E02DF4"/>
    <w:rsid w:val="00E1128A"/>
    <w:rsid w:val="00E232F4"/>
    <w:rsid w:val="00E46E33"/>
    <w:rsid w:val="00E47586"/>
    <w:rsid w:val="00E54C91"/>
    <w:rsid w:val="00E62443"/>
    <w:rsid w:val="00E807E7"/>
    <w:rsid w:val="00E90CFA"/>
    <w:rsid w:val="00F05A12"/>
    <w:rsid w:val="00F172FF"/>
    <w:rsid w:val="00F24CE4"/>
    <w:rsid w:val="00F3194E"/>
    <w:rsid w:val="00F34316"/>
    <w:rsid w:val="00F42189"/>
    <w:rsid w:val="00F52DC6"/>
    <w:rsid w:val="00F83039"/>
    <w:rsid w:val="00FB2CF5"/>
    <w:rsid w:val="00FD0D90"/>
    <w:rsid w:val="00FF09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E2235"/>
  <w15:chartTrackingRefBased/>
  <w15:docId w15:val="{4103EEB1-F5A3-44A7-B4A5-1A96E82B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4AA"/>
    <w:rPr>
      <w:rFonts w:ascii="Times New Roman" w:eastAsia="Times New Roman" w:hAnsi="Times New Roman" w:cs="Times New Roman"/>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414AA"/>
    <w:pPr>
      <w:tabs>
        <w:tab w:val="center" w:pos="4536"/>
        <w:tab w:val="right" w:pos="9072"/>
      </w:tabs>
    </w:pPr>
  </w:style>
  <w:style w:type="character" w:customStyle="1" w:styleId="En-tteCar">
    <w:name w:val="En-tête Car"/>
    <w:basedOn w:val="Policepardfaut"/>
    <w:link w:val="En-tte"/>
    <w:rsid w:val="001414AA"/>
    <w:rPr>
      <w:rFonts w:ascii="Times New Roman" w:eastAsia="Times New Roman" w:hAnsi="Times New Roman" w:cs="Times New Roman"/>
      <w:sz w:val="24"/>
      <w:szCs w:val="24"/>
      <w:lang w:val="en-GB"/>
    </w:rPr>
  </w:style>
  <w:style w:type="paragraph" w:styleId="Corpsdetexte">
    <w:name w:val="Body Text"/>
    <w:basedOn w:val="Normal"/>
    <w:link w:val="CorpsdetexteCar"/>
    <w:rsid w:val="001414AA"/>
    <w:pPr>
      <w:spacing w:after="120"/>
    </w:pPr>
  </w:style>
  <w:style w:type="character" w:customStyle="1" w:styleId="CorpsdetexteCar">
    <w:name w:val="Corps de texte Car"/>
    <w:basedOn w:val="Policepardfaut"/>
    <w:link w:val="Corpsdetexte"/>
    <w:rsid w:val="001414AA"/>
    <w:rPr>
      <w:rFonts w:ascii="Times New Roman" w:eastAsia="Times New Roman" w:hAnsi="Times New Roman" w:cs="Times New Roman"/>
      <w:sz w:val="24"/>
      <w:szCs w:val="24"/>
      <w:lang w:val="en-GB"/>
    </w:rPr>
  </w:style>
  <w:style w:type="paragraph" w:styleId="Corpsdetexte2">
    <w:name w:val="Body Text 2"/>
    <w:basedOn w:val="Normal"/>
    <w:link w:val="Corpsdetexte2Car"/>
    <w:rsid w:val="001414AA"/>
    <w:pPr>
      <w:spacing w:after="120" w:line="480" w:lineRule="auto"/>
    </w:pPr>
  </w:style>
  <w:style w:type="character" w:customStyle="1" w:styleId="Corpsdetexte2Car">
    <w:name w:val="Corps de texte 2 Car"/>
    <w:basedOn w:val="Policepardfaut"/>
    <w:link w:val="Corpsdetexte2"/>
    <w:rsid w:val="001414AA"/>
    <w:rPr>
      <w:rFonts w:ascii="Times New Roman" w:eastAsia="Times New Roman" w:hAnsi="Times New Roman" w:cs="Times New Roman"/>
      <w:sz w:val="24"/>
      <w:szCs w:val="24"/>
      <w:lang w:val="en-GB"/>
    </w:rPr>
  </w:style>
  <w:style w:type="character" w:styleId="Lienhypertexte">
    <w:name w:val="Hyperlink"/>
    <w:basedOn w:val="Policepardfaut"/>
    <w:uiPriority w:val="99"/>
    <w:unhideWhenUsed/>
    <w:rsid w:val="001414AA"/>
    <w:rPr>
      <w:color w:val="0563C1" w:themeColor="hyperlink"/>
      <w:u w:val="single"/>
    </w:rPr>
  </w:style>
  <w:style w:type="paragraph" w:styleId="Paragraphedeliste">
    <w:name w:val="List Paragraph"/>
    <w:basedOn w:val="Normal"/>
    <w:uiPriority w:val="34"/>
    <w:qFormat/>
    <w:rsid w:val="001414AA"/>
    <w:pPr>
      <w:ind w:left="720"/>
      <w:contextualSpacing/>
    </w:pPr>
  </w:style>
  <w:style w:type="paragraph" w:styleId="Notedebasdepage">
    <w:name w:val="footnote text"/>
    <w:basedOn w:val="Normal"/>
    <w:link w:val="NotedebasdepageCar"/>
    <w:uiPriority w:val="99"/>
    <w:semiHidden/>
    <w:unhideWhenUsed/>
    <w:rsid w:val="001414AA"/>
    <w:rPr>
      <w:sz w:val="20"/>
      <w:szCs w:val="20"/>
    </w:rPr>
  </w:style>
  <w:style w:type="character" w:customStyle="1" w:styleId="NotedebasdepageCar">
    <w:name w:val="Note de bas de page Car"/>
    <w:basedOn w:val="Policepardfaut"/>
    <w:link w:val="Notedebasdepage"/>
    <w:uiPriority w:val="99"/>
    <w:semiHidden/>
    <w:rsid w:val="001414AA"/>
    <w:rPr>
      <w:rFonts w:ascii="Times New Roman" w:eastAsia="Times New Roman" w:hAnsi="Times New Roman" w:cs="Times New Roman"/>
      <w:sz w:val="20"/>
      <w:szCs w:val="20"/>
      <w:lang w:val="en-GB"/>
    </w:rPr>
  </w:style>
  <w:style w:type="character" w:styleId="Appelnotedebasdep">
    <w:name w:val="footnote reference"/>
    <w:basedOn w:val="Policepardfaut"/>
    <w:uiPriority w:val="99"/>
    <w:semiHidden/>
    <w:unhideWhenUsed/>
    <w:rsid w:val="001414AA"/>
    <w:rPr>
      <w:vertAlign w:val="superscript"/>
    </w:rPr>
  </w:style>
  <w:style w:type="paragraph" w:styleId="Pieddepage">
    <w:name w:val="footer"/>
    <w:basedOn w:val="Normal"/>
    <w:link w:val="PieddepageCar"/>
    <w:uiPriority w:val="99"/>
    <w:unhideWhenUsed/>
    <w:rsid w:val="001414AA"/>
    <w:pPr>
      <w:tabs>
        <w:tab w:val="center" w:pos="4536"/>
        <w:tab w:val="right" w:pos="9072"/>
      </w:tabs>
    </w:pPr>
  </w:style>
  <w:style w:type="character" w:customStyle="1" w:styleId="PieddepageCar">
    <w:name w:val="Pied de page Car"/>
    <w:basedOn w:val="Policepardfaut"/>
    <w:link w:val="Pieddepage"/>
    <w:uiPriority w:val="99"/>
    <w:rsid w:val="001414AA"/>
    <w:rPr>
      <w:rFonts w:ascii="Times New Roman" w:eastAsia="Times New Roman" w:hAnsi="Times New Roman" w:cs="Times New Roman"/>
      <w:sz w:val="24"/>
      <w:szCs w:val="24"/>
      <w:lang w:val="en-GB"/>
    </w:rPr>
  </w:style>
  <w:style w:type="paragraph" w:styleId="Retraitcorpsdetexte2">
    <w:name w:val="Body Text Indent 2"/>
    <w:basedOn w:val="Normal"/>
    <w:link w:val="Retraitcorpsdetexte2Car"/>
    <w:uiPriority w:val="99"/>
    <w:semiHidden/>
    <w:unhideWhenUsed/>
    <w:rsid w:val="001414AA"/>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1414AA"/>
    <w:rPr>
      <w:rFonts w:ascii="Times New Roman" w:eastAsia="Times New Roman" w:hAnsi="Times New Roman" w:cs="Times New Roman"/>
      <w:sz w:val="24"/>
      <w:szCs w:val="24"/>
      <w:lang w:val="en-GB"/>
    </w:rPr>
  </w:style>
  <w:style w:type="paragraph" w:customStyle="1" w:styleId="standaard">
    <w:name w:val="standaard"/>
    <w:basedOn w:val="Normal"/>
    <w:rsid w:val="002833CC"/>
    <w:rPr>
      <w:rFonts w:ascii="Calibri" w:eastAsiaTheme="minorHAnsi" w:hAnsi="Calibri" w:cs="Calibri"/>
      <w:sz w:val="22"/>
      <w:szCs w:val="22"/>
      <w:lang w:val="fr-BE" w:eastAsia="fr-BE"/>
    </w:rPr>
  </w:style>
  <w:style w:type="character" w:customStyle="1" w:styleId="contentpasted0">
    <w:name w:val="contentpasted0"/>
    <w:basedOn w:val="Policepardfaut"/>
    <w:rsid w:val="002833CC"/>
  </w:style>
  <w:style w:type="paragraph" w:customStyle="1" w:styleId="contentpasted01">
    <w:name w:val="contentpasted01"/>
    <w:basedOn w:val="Normal"/>
    <w:rsid w:val="00FF0980"/>
    <w:rPr>
      <w:rFonts w:ascii="Calibri" w:eastAsiaTheme="minorHAnsi" w:hAnsi="Calibri" w:cs="Calibri"/>
      <w:sz w:val="22"/>
      <w:szCs w:val="22"/>
      <w:lang w:val="fr-BE" w:eastAsia="fr-BE"/>
    </w:rPr>
  </w:style>
  <w:style w:type="paragraph" w:customStyle="1" w:styleId="randnummer">
    <w:name w:val="randnummer"/>
    <w:basedOn w:val="Normal"/>
    <w:rsid w:val="00FF0980"/>
    <w:rPr>
      <w:rFonts w:ascii="Calibri" w:eastAsiaTheme="minorHAnsi" w:hAnsi="Calibri" w:cs="Calibri"/>
      <w:sz w:val="22"/>
      <w:szCs w:val="22"/>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11771">
      <w:bodyDiv w:val="1"/>
      <w:marLeft w:val="0"/>
      <w:marRight w:val="0"/>
      <w:marTop w:val="0"/>
      <w:marBottom w:val="0"/>
      <w:divBdr>
        <w:top w:val="none" w:sz="0" w:space="0" w:color="auto"/>
        <w:left w:val="none" w:sz="0" w:space="0" w:color="auto"/>
        <w:bottom w:val="none" w:sz="0" w:space="0" w:color="auto"/>
        <w:right w:val="none" w:sz="0" w:space="0" w:color="auto"/>
      </w:divBdr>
    </w:div>
    <w:div w:id="338891342">
      <w:bodyDiv w:val="1"/>
      <w:marLeft w:val="0"/>
      <w:marRight w:val="0"/>
      <w:marTop w:val="0"/>
      <w:marBottom w:val="0"/>
      <w:divBdr>
        <w:top w:val="none" w:sz="0" w:space="0" w:color="auto"/>
        <w:left w:val="none" w:sz="0" w:space="0" w:color="auto"/>
        <w:bottom w:val="none" w:sz="0" w:space="0" w:color="auto"/>
        <w:right w:val="none" w:sz="0" w:space="0" w:color="auto"/>
      </w:divBdr>
    </w:div>
    <w:div w:id="878013368">
      <w:bodyDiv w:val="1"/>
      <w:marLeft w:val="0"/>
      <w:marRight w:val="0"/>
      <w:marTop w:val="0"/>
      <w:marBottom w:val="0"/>
      <w:divBdr>
        <w:top w:val="none" w:sz="0" w:space="0" w:color="auto"/>
        <w:left w:val="none" w:sz="0" w:space="0" w:color="auto"/>
        <w:bottom w:val="none" w:sz="0" w:space="0" w:color="auto"/>
        <w:right w:val="none" w:sz="0" w:space="0" w:color="auto"/>
      </w:divBdr>
    </w:div>
    <w:div w:id="947079850">
      <w:bodyDiv w:val="1"/>
      <w:marLeft w:val="0"/>
      <w:marRight w:val="0"/>
      <w:marTop w:val="0"/>
      <w:marBottom w:val="0"/>
      <w:divBdr>
        <w:top w:val="none" w:sz="0" w:space="0" w:color="auto"/>
        <w:left w:val="none" w:sz="0" w:space="0" w:color="auto"/>
        <w:bottom w:val="none" w:sz="0" w:space="0" w:color="auto"/>
        <w:right w:val="none" w:sz="0" w:space="0" w:color="auto"/>
      </w:divBdr>
    </w:div>
    <w:div w:id="1115516987">
      <w:bodyDiv w:val="1"/>
      <w:marLeft w:val="0"/>
      <w:marRight w:val="0"/>
      <w:marTop w:val="0"/>
      <w:marBottom w:val="0"/>
      <w:divBdr>
        <w:top w:val="none" w:sz="0" w:space="0" w:color="auto"/>
        <w:left w:val="none" w:sz="0" w:space="0" w:color="auto"/>
        <w:bottom w:val="none" w:sz="0" w:space="0" w:color="auto"/>
        <w:right w:val="none" w:sz="0" w:space="0" w:color="auto"/>
      </w:divBdr>
    </w:div>
    <w:div w:id="1278565302">
      <w:bodyDiv w:val="1"/>
      <w:marLeft w:val="0"/>
      <w:marRight w:val="0"/>
      <w:marTop w:val="0"/>
      <w:marBottom w:val="0"/>
      <w:divBdr>
        <w:top w:val="none" w:sz="0" w:space="0" w:color="auto"/>
        <w:left w:val="none" w:sz="0" w:space="0" w:color="auto"/>
        <w:bottom w:val="none" w:sz="0" w:space="0" w:color="auto"/>
        <w:right w:val="none" w:sz="0" w:space="0" w:color="auto"/>
      </w:divBdr>
    </w:div>
    <w:div w:id="1444767434">
      <w:bodyDiv w:val="1"/>
      <w:marLeft w:val="0"/>
      <w:marRight w:val="0"/>
      <w:marTop w:val="0"/>
      <w:marBottom w:val="0"/>
      <w:divBdr>
        <w:top w:val="none" w:sz="0" w:space="0" w:color="auto"/>
        <w:left w:val="none" w:sz="0" w:space="0" w:color="auto"/>
        <w:bottom w:val="none" w:sz="0" w:space="0" w:color="auto"/>
        <w:right w:val="none" w:sz="0" w:space="0" w:color="auto"/>
      </w:divBdr>
    </w:div>
    <w:div w:id="1550651597">
      <w:bodyDiv w:val="1"/>
      <w:marLeft w:val="0"/>
      <w:marRight w:val="0"/>
      <w:marTop w:val="0"/>
      <w:marBottom w:val="0"/>
      <w:divBdr>
        <w:top w:val="none" w:sz="0" w:space="0" w:color="auto"/>
        <w:left w:val="none" w:sz="0" w:space="0" w:color="auto"/>
        <w:bottom w:val="none" w:sz="0" w:space="0" w:color="auto"/>
        <w:right w:val="none" w:sz="0" w:space="0" w:color="auto"/>
      </w:divBdr>
    </w:div>
    <w:div w:id="1642613395">
      <w:bodyDiv w:val="1"/>
      <w:marLeft w:val="0"/>
      <w:marRight w:val="0"/>
      <w:marTop w:val="0"/>
      <w:marBottom w:val="0"/>
      <w:divBdr>
        <w:top w:val="none" w:sz="0" w:space="0" w:color="auto"/>
        <w:left w:val="none" w:sz="0" w:space="0" w:color="auto"/>
        <w:bottom w:val="none" w:sz="0" w:space="0" w:color="auto"/>
        <w:right w:val="none" w:sz="0" w:space="0" w:color="auto"/>
      </w:divBdr>
    </w:div>
    <w:div w:id="1656374677">
      <w:bodyDiv w:val="1"/>
      <w:marLeft w:val="0"/>
      <w:marRight w:val="0"/>
      <w:marTop w:val="0"/>
      <w:marBottom w:val="0"/>
      <w:divBdr>
        <w:top w:val="none" w:sz="0" w:space="0" w:color="auto"/>
        <w:left w:val="none" w:sz="0" w:space="0" w:color="auto"/>
        <w:bottom w:val="none" w:sz="0" w:space="0" w:color="auto"/>
        <w:right w:val="none" w:sz="0" w:space="0" w:color="auto"/>
      </w:divBdr>
    </w:div>
    <w:div w:id="1840583268">
      <w:bodyDiv w:val="1"/>
      <w:marLeft w:val="0"/>
      <w:marRight w:val="0"/>
      <w:marTop w:val="0"/>
      <w:marBottom w:val="0"/>
      <w:divBdr>
        <w:top w:val="none" w:sz="0" w:space="0" w:color="auto"/>
        <w:left w:val="none" w:sz="0" w:space="0" w:color="auto"/>
        <w:bottom w:val="none" w:sz="0" w:space="0" w:color="auto"/>
        <w:right w:val="none" w:sz="0" w:space="0" w:color="auto"/>
      </w:divBdr>
    </w:div>
    <w:div w:id="1957515368">
      <w:bodyDiv w:val="1"/>
      <w:marLeft w:val="0"/>
      <w:marRight w:val="0"/>
      <w:marTop w:val="0"/>
      <w:marBottom w:val="0"/>
      <w:divBdr>
        <w:top w:val="none" w:sz="0" w:space="0" w:color="auto"/>
        <w:left w:val="none" w:sz="0" w:space="0" w:color="auto"/>
        <w:bottom w:val="none" w:sz="0" w:space="0" w:color="auto"/>
        <w:right w:val="none" w:sz="0" w:space="0" w:color="auto"/>
      </w:divBdr>
    </w:div>
    <w:div w:id="207920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o-ifj.b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go-ifj.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non.collinet@igo-ifj.b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6E5A5-4C26-4397-827A-1D1DCA4C6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1713</Words>
  <Characters>9422</Characters>
  <Application>Microsoft Office Word</Application>
  <DocSecurity>4</DocSecurity>
  <Lines>78</Lines>
  <Paragraphs>22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FOD Kanselarij / SPF Chancellerie</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Waegeman Dagmar</dc:creator>
  <cp:keywords/>
  <dc:description/>
  <cp:lastModifiedBy>Yves Brulard / DBB DEFENSO</cp:lastModifiedBy>
  <cp:revision>2</cp:revision>
  <cp:lastPrinted>2019-09-11T13:45:00Z</cp:lastPrinted>
  <dcterms:created xsi:type="dcterms:W3CDTF">2023-05-30T15:17:00Z</dcterms:created>
  <dcterms:modified xsi:type="dcterms:W3CDTF">2023-05-30T15:17:00Z</dcterms:modified>
</cp:coreProperties>
</file>